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D8" w:rsidRPr="00684206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A91" w:rsidRPr="00DE3A91" w:rsidRDefault="00DE3A91" w:rsidP="00DE3A91">
      <w:pPr>
        <w:rPr>
          <w:rFonts w:ascii="Times New Roman" w:hAnsi="Times New Roman" w:cs="Times New Roman"/>
          <w:szCs w:val="24"/>
        </w:rPr>
      </w:pPr>
      <w:r w:rsidRPr="00DE3A91">
        <w:rPr>
          <w:rFonts w:ascii="Times New Roman" w:hAnsi="Times New Roman" w:cs="Times New Roman"/>
          <w:szCs w:val="24"/>
        </w:rPr>
        <w:t>NOTE: This handout is designed as a supplement to the PowerPoint slides, which can be downloaded at http://tinyurl.com/JFS-DSNA2015.</w:t>
      </w:r>
    </w:p>
    <w:p w:rsidR="00DE3A91" w:rsidRPr="00DE3A91" w:rsidRDefault="00DE3A91" w:rsidP="00DE3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DE3A91">
        <w:rPr>
          <w:rFonts w:ascii="Times New Roman" w:hAnsi="Times New Roman" w:cs="Times New Roman"/>
          <w:szCs w:val="24"/>
        </w:rPr>
        <w:t xml:space="preserve">This presentation compares </w:t>
      </w:r>
      <w:r w:rsidR="003E04CA">
        <w:rPr>
          <w:rFonts w:ascii="Times New Roman" w:hAnsi="Times New Roman" w:cs="Times New Roman"/>
          <w:szCs w:val="24"/>
        </w:rPr>
        <w:t>five</w:t>
      </w:r>
      <w:r w:rsidRPr="00DE3A91">
        <w:rPr>
          <w:rFonts w:ascii="Times New Roman" w:hAnsi="Times New Roman" w:cs="Times New Roman"/>
          <w:szCs w:val="24"/>
        </w:rPr>
        <w:t xml:space="preserve"> of the principal dictionaries of linguistics.</w:t>
      </w: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3E04CA" w:rsidRP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3E04CA">
        <w:rPr>
          <w:rFonts w:ascii="Times New Roman" w:hAnsi="Times New Roman" w:cs="Times New Roman"/>
          <w:szCs w:val="24"/>
          <w:lang w:val="en-GB"/>
        </w:rPr>
        <w:t xml:space="preserve">Brown, Keith and Jim Miller. </w:t>
      </w:r>
      <w:r>
        <w:rPr>
          <w:rFonts w:ascii="Times New Roman" w:hAnsi="Times New Roman" w:cs="Times New Roman"/>
          <w:szCs w:val="24"/>
          <w:lang w:val="en-GB"/>
        </w:rPr>
        <w:t>(</w:t>
      </w:r>
      <w:r w:rsidRPr="003E04CA">
        <w:rPr>
          <w:rFonts w:ascii="Times New Roman" w:hAnsi="Times New Roman" w:cs="Times New Roman"/>
          <w:szCs w:val="24"/>
          <w:lang w:val="en-GB"/>
        </w:rPr>
        <w:t>2014</w:t>
      </w:r>
      <w:r>
        <w:rPr>
          <w:rFonts w:ascii="Times New Roman" w:hAnsi="Times New Roman" w:cs="Times New Roman"/>
          <w:szCs w:val="24"/>
          <w:lang w:val="en-GB"/>
        </w:rPr>
        <w:t>)</w:t>
      </w:r>
      <w:r w:rsidRPr="003E04CA">
        <w:rPr>
          <w:rFonts w:ascii="Times New Roman" w:hAnsi="Times New Roman" w:cs="Times New Roman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iCs/>
          <w:szCs w:val="24"/>
          <w:lang w:val="en-GB"/>
        </w:rPr>
        <w:t xml:space="preserve">The Cambridge Dictionary of </w:t>
      </w:r>
      <w:r w:rsidRPr="003E04CA">
        <w:rPr>
          <w:rFonts w:ascii="Times New Roman" w:hAnsi="Times New Roman" w:cs="Times New Roman"/>
          <w:i/>
          <w:iCs/>
          <w:szCs w:val="24"/>
          <w:lang w:val="en-GB"/>
        </w:rPr>
        <w:t>Linguistics</w:t>
      </w:r>
      <w:r w:rsidRPr="003E04CA">
        <w:rPr>
          <w:rFonts w:ascii="Times New Roman" w:hAnsi="Times New Roman" w:cs="Times New Roman"/>
          <w:szCs w:val="24"/>
          <w:lang w:val="en-GB"/>
        </w:rPr>
        <w:t>. Cambridge: Cambridge University Press.</w:t>
      </w: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proofErr w:type="spellStart"/>
      <w:r w:rsidRPr="00DE3A91">
        <w:rPr>
          <w:rFonts w:ascii="Times New Roman" w:hAnsi="Times New Roman" w:cs="Times New Roman"/>
          <w:szCs w:val="24"/>
        </w:rPr>
        <w:t>Bussmann</w:t>
      </w:r>
      <w:proofErr w:type="spellEnd"/>
      <w:r w:rsidRPr="00DE3A91">
        <w:rPr>
          <w:rFonts w:ascii="Times New Roman" w:hAnsi="Times New Roman" w:cs="Times New Roman"/>
          <w:szCs w:val="24"/>
        </w:rPr>
        <w:t xml:space="preserve">, H., G. </w:t>
      </w:r>
      <w:proofErr w:type="spellStart"/>
      <w:r w:rsidRPr="00DE3A91">
        <w:rPr>
          <w:rFonts w:ascii="Times New Roman" w:hAnsi="Times New Roman" w:cs="Times New Roman"/>
          <w:szCs w:val="24"/>
        </w:rPr>
        <w:t>Trauth</w:t>
      </w:r>
      <w:proofErr w:type="spellEnd"/>
      <w:r w:rsidRPr="00DE3A91">
        <w:rPr>
          <w:rFonts w:ascii="Times New Roman" w:hAnsi="Times New Roman" w:cs="Times New Roman"/>
          <w:szCs w:val="24"/>
        </w:rPr>
        <w:t xml:space="preserve">, et al. (1996). </w:t>
      </w:r>
      <w:r w:rsidRPr="00DE3A91">
        <w:rPr>
          <w:rFonts w:ascii="Times New Roman" w:hAnsi="Times New Roman" w:cs="Times New Roman"/>
          <w:i/>
          <w:szCs w:val="24"/>
        </w:rPr>
        <w:t>Routledge dictionary of language and linguistics</w:t>
      </w:r>
      <w:r w:rsidRPr="00DE3A91">
        <w:rPr>
          <w:rFonts w:ascii="Times New Roman" w:hAnsi="Times New Roman" w:cs="Times New Roman"/>
          <w:szCs w:val="24"/>
        </w:rPr>
        <w:t>. London; New York, Routledge.</w:t>
      </w: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DE3A91">
        <w:rPr>
          <w:rFonts w:ascii="Times New Roman" w:hAnsi="Times New Roman" w:cs="Times New Roman"/>
          <w:szCs w:val="24"/>
        </w:rPr>
        <w:t xml:space="preserve">Crystal, D. (2008). </w:t>
      </w:r>
      <w:r w:rsidRPr="00DE3A91">
        <w:rPr>
          <w:rFonts w:ascii="Times New Roman" w:hAnsi="Times New Roman" w:cs="Times New Roman"/>
          <w:i/>
          <w:szCs w:val="24"/>
        </w:rPr>
        <w:t>A Dictionary of linguistics and phonetics, 6th edition</w:t>
      </w:r>
      <w:r w:rsidRPr="00DE3A91">
        <w:rPr>
          <w:rFonts w:ascii="Times New Roman" w:hAnsi="Times New Roman" w:cs="Times New Roman"/>
          <w:szCs w:val="24"/>
        </w:rPr>
        <w:t>. Oxford, UK; Cambridge, Mass., Blackwell.</w:t>
      </w: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DE3A91">
        <w:rPr>
          <w:rFonts w:ascii="Times New Roman" w:hAnsi="Times New Roman" w:cs="Times New Roman"/>
          <w:szCs w:val="24"/>
        </w:rPr>
        <w:t xml:space="preserve">Matthews, P. H. (2005). </w:t>
      </w:r>
      <w:r w:rsidRPr="00DE3A91">
        <w:rPr>
          <w:rFonts w:ascii="Times New Roman" w:hAnsi="Times New Roman" w:cs="Times New Roman"/>
          <w:i/>
          <w:szCs w:val="24"/>
        </w:rPr>
        <w:t>The concise Oxford dictionary of linguistics</w:t>
      </w:r>
      <w:r w:rsidRPr="00DE3A91">
        <w:rPr>
          <w:rFonts w:ascii="Times New Roman" w:hAnsi="Times New Roman" w:cs="Times New Roman"/>
          <w:szCs w:val="24"/>
        </w:rPr>
        <w:t>. Oxford, Oxford Univ. Press.</w:t>
      </w:r>
    </w:p>
    <w:p w:rsidR="00FF7B82" w:rsidRPr="00DE3A91" w:rsidRDefault="00FF7B82" w:rsidP="00FF7B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  <w:r w:rsidRPr="00DE3A91">
        <w:rPr>
          <w:rFonts w:ascii="Times New Roman" w:hAnsi="Times New Roman" w:cs="Times New Roman"/>
          <w:szCs w:val="24"/>
        </w:rPr>
        <w:t xml:space="preserve">Trask, R. L. (1997). </w:t>
      </w:r>
      <w:r w:rsidRPr="00DE3A91">
        <w:rPr>
          <w:rFonts w:ascii="Times New Roman" w:hAnsi="Times New Roman" w:cs="Times New Roman"/>
          <w:i/>
          <w:szCs w:val="24"/>
        </w:rPr>
        <w:t>A student's dictionary of language and linguistics</w:t>
      </w:r>
      <w:r w:rsidRPr="00DE3A91">
        <w:rPr>
          <w:rFonts w:ascii="Times New Roman" w:hAnsi="Times New Roman" w:cs="Times New Roman"/>
          <w:szCs w:val="24"/>
        </w:rPr>
        <w:t xml:space="preserve">. London; New York, </w:t>
      </w:r>
      <w:proofErr w:type="gramStart"/>
      <w:r w:rsidRPr="00DE3A91">
        <w:rPr>
          <w:rFonts w:ascii="Times New Roman" w:hAnsi="Times New Roman" w:cs="Times New Roman"/>
          <w:szCs w:val="24"/>
        </w:rPr>
        <w:t>Arnold ;</w:t>
      </w:r>
      <w:proofErr w:type="gramEnd"/>
      <w:r w:rsidRPr="00DE3A91">
        <w:rPr>
          <w:rFonts w:ascii="Times New Roman" w:hAnsi="Times New Roman" w:cs="Times New Roman"/>
          <w:szCs w:val="24"/>
        </w:rPr>
        <w:t xml:space="preserve"> Distributed by St. Martin's Press</w:t>
      </w:r>
      <w:r w:rsidRPr="00DE3A91">
        <w:rPr>
          <w:rFonts w:ascii="Times New Roman" w:hAnsi="Times New Roman" w:cs="Times New Roman"/>
          <w:sz w:val="20"/>
          <w:szCs w:val="24"/>
        </w:rPr>
        <w:t>.</w:t>
      </w:r>
    </w:p>
    <w:p w:rsidR="00FF7B82" w:rsidRPr="00DE3A91" w:rsidRDefault="00FF7B82" w:rsidP="00EA7319">
      <w:pPr>
        <w:rPr>
          <w:rFonts w:ascii="Times New Roman" w:hAnsi="Times New Roman" w:cs="Times New Roman"/>
          <w:sz w:val="20"/>
          <w:szCs w:val="24"/>
        </w:rPr>
      </w:pPr>
    </w:p>
    <w:p w:rsidR="00362120" w:rsidRPr="00DE3A91" w:rsidRDefault="00030994" w:rsidP="00EA7319">
      <w:pPr>
        <w:rPr>
          <w:rFonts w:ascii="Times New Roman" w:hAnsi="Times New Roman" w:cs="Times New Roman"/>
          <w:sz w:val="20"/>
          <w:szCs w:val="24"/>
        </w:rPr>
      </w:pPr>
      <w:r w:rsidRPr="00DE3A91">
        <w:rPr>
          <w:rFonts w:ascii="Times New Roman" w:hAnsi="Times New Roman" w:cs="Times New Roman"/>
          <w:sz w:val="20"/>
          <w:szCs w:val="24"/>
        </w:rPr>
        <w:t>Anatomy of the entry</w:t>
      </w:r>
    </w:p>
    <w:p w:rsidR="003E04CA" w:rsidRDefault="003E04CA" w:rsidP="00DE3A91">
      <w:pPr>
        <w:ind w:left="90"/>
        <w:jc w:val="both"/>
        <w:rPr>
          <w:rFonts w:ascii="Times New Roman" w:hAnsi="Times New Roman" w:cs="Times New Roman"/>
          <w:sz w:val="20"/>
          <w:szCs w:val="24"/>
        </w:rPr>
      </w:pP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SANDHI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br/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ab/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A general term, originating in the work of Sanskrit grammarians, for the phonological modifications that occur between juxtaposed forms. A distinction is sometimes made between ‘internal’ sandhi (sandhi rules that operate within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words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), e.g. the variant forms of the English plural, /z/ following a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voiced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 segment as in /</w:t>
      </w:r>
      <w:proofErr w:type="spellStart"/>
      <w:r w:rsidRPr="003E04CA">
        <w:rPr>
          <w:rFonts w:ascii="Times New Roman" w:hAnsi="Times New Roman" w:cs="Times New Roman"/>
          <w:sz w:val="20"/>
          <w:szCs w:val="24"/>
          <w:lang w:val="en-US"/>
        </w:rPr>
        <w:t>dɒgz</w:t>
      </w:r>
      <w:proofErr w:type="spellEnd"/>
      <w:r w:rsidRPr="003E04CA">
        <w:rPr>
          <w:rFonts w:ascii="Times New Roman" w:hAnsi="Times New Roman" w:cs="Times New Roman"/>
          <w:sz w:val="20"/>
          <w:szCs w:val="24"/>
          <w:lang w:val="en-US"/>
        </w:rPr>
        <w:t>) [</w:t>
      </w:r>
      <w:r w:rsidRPr="003E04CA">
        <w:rPr>
          <w:rFonts w:ascii="Times New Roman" w:hAnsi="Times New Roman" w:cs="Times New Roman"/>
          <w:i/>
          <w:iCs/>
          <w:sz w:val="20"/>
          <w:szCs w:val="24"/>
          <w:lang w:val="en-US"/>
        </w:rPr>
        <w:t>sic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] and /s/ following a voiceless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segment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 as in /</w:t>
      </w:r>
      <w:proofErr w:type="spellStart"/>
      <w:r w:rsidRPr="003E04CA">
        <w:rPr>
          <w:rFonts w:ascii="Times New Roman" w:hAnsi="Times New Roman" w:cs="Times New Roman"/>
          <w:sz w:val="20"/>
          <w:szCs w:val="24"/>
          <w:lang w:val="en-US"/>
        </w:rPr>
        <w:t>kats</w:t>
      </w:r>
      <w:proofErr w:type="spellEnd"/>
      <w:r w:rsidRPr="003E04CA">
        <w:rPr>
          <w:rFonts w:ascii="Times New Roman" w:hAnsi="Times New Roman" w:cs="Times New Roman"/>
          <w:sz w:val="20"/>
          <w:szCs w:val="24"/>
          <w:lang w:val="en-US"/>
        </w:rPr>
        <w:t>/) and ‘external sandhi’ [</w:t>
      </w:r>
      <w:r w:rsidRPr="003E04CA">
        <w:rPr>
          <w:rFonts w:ascii="Times New Roman" w:hAnsi="Times New Roman" w:cs="Times New Roman"/>
          <w:i/>
          <w:iCs/>
          <w:sz w:val="20"/>
          <w:szCs w:val="24"/>
          <w:lang w:val="en-US"/>
        </w:rPr>
        <w:t>sic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] (sandhi rules that operate across word boundaries, as in the rules for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linking r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 and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intrusive r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 xml:space="preserve"> and </w:t>
      </w:r>
      <w:r w:rsidRPr="003E04CA">
        <w:rPr>
          <w:rFonts w:ascii="Times New Roman" w:hAnsi="Times New Roman" w:cs="Times New Roman"/>
          <w:b/>
          <w:bCs/>
          <w:sz w:val="20"/>
          <w:szCs w:val="24"/>
          <w:lang w:val="en-US"/>
        </w:rPr>
        <w:t>assimilation</w:t>
      </w:r>
      <w:r w:rsidRPr="003E04CA">
        <w:rPr>
          <w:rFonts w:ascii="Times New Roman" w:hAnsi="Times New Roman" w:cs="Times New Roman"/>
          <w:sz w:val="20"/>
          <w:szCs w:val="24"/>
          <w:lang w:val="en-US"/>
        </w:rPr>
        <w:t>)</w:t>
      </w:r>
      <w:r>
        <w:rPr>
          <w:rFonts w:ascii="Times New Roman" w:hAnsi="Times New Roman" w:cs="Times New Roman"/>
          <w:sz w:val="20"/>
          <w:szCs w:val="24"/>
          <w:lang w:val="en-US"/>
        </w:rPr>
        <w:tab/>
      </w:r>
      <w:r>
        <w:rPr>
          <w:rFonts w:ascii="Times New Roman" w:hAnsi="Times New Roman" w:cs="Times New Roman"/>
          <w:sz w:val="20"/>
          <w:szCs w:val="24"/>
          <w:lang w:val="en-US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>Brown &amp; Miller)</w:t>
      </w:r>
    </w:p>
    <w:p w:rsidR="00DE3A91" w:rsidRDefault="00030994" w:rsidP="00DE3A91">
      <w:pPr>
        <w:ind w:left="90"/>
        <w:jc w:val="both"/>
        <w:rPr>
          <w:rFonts w:ascii="Times New Roman" w:hAnsi="Times New Roman" w:cs="Times New Roman"/>
          <w:sz w:val="20"/>
          <w:szCs w:val="24"/>
        </w:rPr>
      </w:pPr>
      <w:r w:rsidRPr="00DE3A91">
        <w:rPr>
          <w:rFonts w:ascii="Times New Roman" w:hAnsi="Times New Roman" w:cs="Times New Roman"/>
          <w:i/>
          <w:sz w:val="20"/>
          <w:szCs w:val="24"/>
        </w:rPr>
        <w:t>sandhi</w:t>
      </w:r>
      <w:r w:rsidRPr="00DE3A91">
        <w:rPr>
          <w:rFonts w:ascii="Times New Roman" w:hAnsi="Times New Roman" w:cs="Times New Roman"/>
          <w:sz w:val="20"/>
          <w:szCs w:val="24"/>
        </w:rPr>
        <w:t xml:space="preserve"> [Old Indic </w:t>
      </w:r>
      <w:proofErr w:type="spellStart"/>
      <w:r w:rsidRPr="00DE3A91">
        <w:rPr>
          <w:rFonts w:ascii="Times New Roman" w:hAnsi="Times New Roman" w:cs="Times New Roman"/>
          <w:i/>
          <w:sz w:val="20"/>
          <w:szCs w:val="24"/>
        </w:rPr>
        <w:t>saṁ</w:t>
      </w:r>
      <w:r w:rsidRPr="00DE3A91">
        <w:rPr>
          <w:rFonts w:ascii="Times New Roman" w:hAnsi="Times New Roman" w:cs="Times New Roman"/>
          <w:sz w:val="20"/>
          <w:szCs w:val="24"/>
        </w:rPr>
        <w:t>-</w:t>
      </w:r>
      <w:r w:rsidRPr="00DE3A91">
        <w:rPr>
          <w:rFonts w:ascii="Times New Roman" w:hAnsi="Times New Roman" w:cs="Times New Roman"/>
          <w:i/>
          <w:sz w:val="20"/>
          <w:szCs w:val="24"/>
        </w:rPr>
        <w:t>dhi</w:t>
      </w:r>
      <w:proofErr w:type="spellEnd"/>
      <w:r w:rsidRPr="00DE3A91">
        <w:rPr>
          <w:rFonts w:ascii="Times New Roman" w:hAnsi="Times New Roman" w:cs="Times New Roman"/>
          <w:sz w:val="20"/>
          <w:szCs w:val="24"/>
        </w:rPr>
        <w:t xml:space="preserve"> ‘putting together’] Term taken from Old Indic grammar (</w:t>
      </w:r>
      <w:r w:rsidRPr="00DE3A91">
        <w:rPr>
          <w:sz w:val="18"/>
        </w:rPr>
        <w:sym w:font="Symbol" w:char="F0DE"/>
      </w:r>
      <w:r w:rsidRPr="00DE3A91">
        <w:rPr>
          <w:rFonts w:ascii="Times New Roman" w:hAnsi="Times New Roman" w:cs="Times New Roman"/>
          <w:b/>
          <w:sz w:val="20"/>
          <w:szCs w:val="24"/>
        </w:rPr>
        <w:t>Sanskrit</w:t>
      </w:r>
      <w:r w:rsidRPr="00DE3A91">
        <w:rPr>
          <w:rFonts w:ascii="Times New Roman" w:hAnsi="Times New Roman" w:cs="Times New Roman"/>
          <w:sz w:val="20"/>
          <w:szCs w:val="24"/>
        </w:rPr>
        <w:t xml:space="preserve">) for the merging of two words or word forms and the resulting systematic phonological changes. Internal sandhi involves two morphemes within a word; external sandhi takes place between two consecutive words. An example of the latter is the variation of the indefinite article in English: </w:t>
      </w:r>
      <w:r w:rsidRPr="00DE3A91">
        <w:rPr>
          <w:rFonts w:ascii="Times New Roman" w:hAnsi="Times New Roman" w:cs="Times New Roman"/>
          <w:i/>
          <w:sz w:val="20"/>
          <w:szCs w:val="24"/>
        </w:rPr>
        <w:t>a</w:t>
      </w:r>
      <w:r w:rsidRPr="00DE3A91">
        <w:rPr>
          <w:rFonts w:ascii="Times New Roman" w:hAnsi="Times New Roman" w:cs="Times New Roman"/>
          <w:sz w:val="20"/>
          <w:szCs w:val="24"/>
        </w:rPr>
        <w:t xml:space="preserve"> with a following consonant and </w:t>
      </w:r>
      <w:proofErr w:type="gramStart"/>
      <w:r w:rsidRPr="00DE3A91">
        <w:rPr>
          <w:rFonts w:ascii="Times New Roman" w:hAnsi="Times New Roman" w:cs="Times New Roman"/>
          <w:i/>
          <w:sz w:val="20"/>
          <w:szCs w:val="24"/>
        </w:rPr>
        <w:t>an</w:t>
      </w:r>
      <w:proofErr w:type="gramEnd"/>
      <w:r w:rsidRPr="00DE3A91">
        <w:rPr>
          <w:rFonts w:ascii="Times New Roman" w:hAnsi="Times New Roman" w:cs="Times New Roman"/>
          <w:sz w:val="20"/>
          <w:szCs w:val="24"/>
        </w:rPr>
        <w:t xml:space="preserve"> with a following vowel (</w:t>
      </w:r>
      <w:r w:rsidRPr="00DE3A91">
        <w:rPr>
          <w:rFonts w:ascii="Times New Roman" w:hAnsi="Times New Roman" w:cs="Times New Roman"/>
          <w:i/>
          <w:sz w:val="20"/>
          <w:szCs w:val="24"/>
        </w:rPr>
        <w:t>a book</w:t>
      </w:r>
      <w:r w:rsidRPr="00DE3A91">
        <w:rPr>
          <w:rFonts w:ascii="Times New Roman" w:hAnsi="Times New Roman" w:cs="Times New Roman"/>
          <w:sz w:val="20"/>
          <w:szCs w:val="24"/>
        </w:rPr>
        <w:t xml:space="preserve"> vs. </w:t>
      </w:r>
      <w:r w:rsidRPr="00DE3A91">
        <w:rPr>
          <w:rFonts w:ascii="Times New Roman" w:hAnsi="Times New Roman" w:cs="Times New Roman"/>
          <w:i/>
          <w:sz w:val="20"/>
          <w:szCs w:val="24"/>
        </w:rPr>
        <w:t>an egg</w:t>
      </w:r>
      <w:r w:rsidRPr="00DE3A91">
        <w:rPr>
          <w:rFonts w:ascii="Times New Roman" w:hAnsi="Times New Roman" w:cs="Times New Roman"/>
          <w:sz w:val="20"/>
          <w:szCs w:val="24"/>
        </w:rPr>
        <w:t xml:space="preserve">). </w:t>
      </w:r>
    </w:p>
    <w:p w:rsidR="00362120" w:rsidRPr="00DE3A91" w:rsidRDefault="00030994" w:rsidP="00DE3A91">
      <w:pPr>
        <w:ind w:left="90"/>
        <w:jc w:val="both"/>
        <w:rPr>
          <w:rFonts w:ascii="Times New Roman" w:hAnsi="Times New Roman" w:cs="Times New Roman"/>
          <w:sz w:val="16"/>
          <w:szCs w:val="20"/>
        </w:rPr>
      </w:pPr>
      <w:r w:rsidRPr="00DE3A91">
        <w:rPr>
          <w:rFonts w:ascii="Times New Roman" w:hAnsi="Times New Roman" w:cs="Times New Roman"/>
          <w:i/>
          <w:sz w:val="16"/>
          <w:szCs w:val="20"/>
        </w:rPr>
        <w:t>References</w:t>
      </w:r>
      <w:r w:rsidRPr="00DE3A91">
        <w:rPr>
          <w:rFonts w:ascii="Times New Roman" w:hAnsi="Times New Roman" w:cs="Times New Roman"/>
          <w:i/>
          <w:sz w:val="16"/>
          <w:szCs w:val="20"/>
        </w:rPr>
        <w:br/>
      </w:r>
      <w:r w:rsidRPr="00DE3A91">
        <w:rPr>
          <w:rFonts w:ascii="Times New Roman" w:hAnsi="Times New Roman" w:cs="Times New Roman"/>
          <w:sz w:val="16"/>
          <w:szCs w:val="20"/>
        </w:rPr>
        <w:t xml:space="preserve">Allen, W.S. 1962. </w:t>
      </w:r>
      <w:r w:rsidRPr="00DE3A91">
        <w:rPr>
          <w:rFonts w:ascii="Times New Roman" w:hAnsi="Times New Roman" w:cs="Times New Roman"/>
          <w:i/>
          <w:sz w:val="16"/>
          <w:szCs w:val="20"/>
        </w:rPr>
        <w:t xml:space="preserve">Sandhi: the theoretical, phonetic and historical basis of </w:t>
      </w:r>
      <w:proofErr w:type="spellStart"/>
      <w:r w:rsidRPr="00DE3A91">
        <w:rPr>
          <w:rFonts w:ascii="Times New Roman" w:hAnsi="Times New Roman" w:cs="Times New Roman"/>
          <w:i/>
          <w:sz w:val="16"/>
          <w:szCs w:val="20"/>
        </w:rPr>
        <w:t>wordjunction</w:t>
      </w:r>
      <w:proofErr w:type="spellEnd"/>
      <w:r w:rsidRPr="00DE3A91">
        <w:rPr>
          <w:rFonts w:ascii="Times New Roman" w:hAnsi="Times New Roman" w:cs="Times New Roman"/>
          <w:i/>
          <w:sz w:val="16"/>
          <w:szCs w:val="20"/>
        </w:rPr>
        <w:t xml:space="preserve"> in Sanskrit</w:t>
      </w:r>
      <w:r w:rsidRPr="00DE3A91">
        <w:rPr>
          <w:rFonts w:ascii="Times New Roman" w:hAnsi="Times New Roman" w:cs="Times New Roman"/>
          <w:sz w:val="16"/>
          <w:szCs w:val="20"/>
        </w:rPr>
        <w:t xml:space="preserve">. The Hague. </w:t>
      </w:r>
      <w:r w:rsidRPr="00DE3A91">
        <w:rPr>
          <w:rFonts w:ascii="Times New Roman" w:hAnsi="Times New Roman" w:cs="Times New Roman"/>
          <w:sz w:val="16"/>
          <w:szCs w:val="20"/>
        </w:rPr>
        <w:br/>
        <w:t xml:space="preserve">Napoli, D.J. and M. </w:t>
      </w:r>
      <w:proofErr w:type="spellStart"/>
      <w:r w:rsidRPr="00DE3A91">
        <w:rPr>
          <w:rFonts w:ascii="Times New Roman" w:hAnsi="Times New Roman" w:cs="Times New Roman"/>
          <w:sz w:val="16"/>
          <w:szCs w:val="20"/>
        </w:rPr>
        <w:t>Nespor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 xml:space="preserve">. 1979. The syntax of word-initial consonant </w:t>
      </w:r>
      <w:proofErr w:type="spellStart"/>
      <w:r w:rsidRPr="00DE3A91">
        <w:rPr>
          <w:rFonts w:ascii="Times New Roman" w:hAnsi="Times New Roman" w:cs="Times New Roman"/>
          <w:sz w:val="16"/>
          <w:szCs w:val="20"/>
        </w:rPr>
        <w:t>gemination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 xml:space="preserve"> in Italian. </w:t>
      </w:r>
      <w:proofErr w:type="spellStart"/>
      <w:r w:rsidRPr="00DE3A91">
        <w:rPr>
          <w:rFonts w:ascii="Times New Roman" w:hAnsi="Times New Roman" w:cs="Times New Roman"/>
          <w:i/>
          <w:sz w:val="16"/>
          <w:szCs w:val="20"/>
        </w:rPr>
        <w:t>Lg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 xml:space="preserve"> [</w:t>
      </w:r>
      <w:r w:rsidRPr="00DE3A91">
        <w:rPr>
          <w:rFonts w:ascii="Times New Roman" w:hAnsi="Times New Roman" w:cs="Times New Roman"/>
          <w:i/>
          <w:sz w:val="16"/>
          <w:szCs w:val="20"/>
        </w:rPr>
        <w:t>Language</w:t>
      </w:r>
      <w:r w:rsidRPr="00DE3A91">
        <w:rPr>
          <w:rFonts w:ascii="Times New Roman" w:hAnsi="Times New Roman" w:cs="Times New Roman"/>
          <w:sz w:val="16"/>
          <w:szCs w:val="20"/>
        </w:rPr>
        <w:t>] 55.812-41.</w:t>
      </w:r>
      <w:r w:rsidRPr="00DE3A91">
        <w:rPr>
          <w:rFonts w:ascii="Times New Roman" w:hAnsi="Times New Roman" w:cs="Times New Roman"/>
          <w:sz w:val="16"/>
          <w:szCs w:val="20"/>
        </w:rPr>
        <w:br/>
        <w:t xml:space="preserve">Vogel, I. 1986. External sandhi rules operating between sentences. in H. Anderson and J. </w:t>
      </w:r>
      <w:proofErr w:type="spellStart"/>
      <w:r w:rsidRPr="00DE3A91">
        <w:rPr>
          <w:rFonts w:ascii="Times New Roman" w:hAnsi="Times New Roman" w:cs="Times New Roman"/>
          <w:sz w:val="16"/>
          <w:szCs w:val="20"/>
        </w:rPr>
        <w:t>Gvozdanović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 xml:space="preserve"> (</w:t>
      </w:r>
      <w:proofErr w:type="spellStart"/>
      <w:r w:rsidRPr="00DE3A91">
        <w:rPr>
          <w:rFonts w:ascii="Times New Roman" w:hAnsi="Times New Roman" w:cs="Times New Roman"/>
          <w:sz w:val="16"/>
          <w:szCs w:val="20"/>
        </w:rPr>
        <w:t>eds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 xml:space="preserve">). </w:t>
      </w:r>
      <w:r w:rsidRPr="00DE3A91">
        <w:rPr>
          <w:rFonts w:ascii="Times New Roman" w:hAnsi="Times New Roman" w:cs="Times New Roman"/>
          <w:i/>
          <w:sz w:val="16"/>
          <w:szCs w:val="20"/>
        </w:rPr>
        <w:t>Sandhi phenomena in the languages of Europe</w:t>
      </w:r>
      <w:r w:rsidRPr="00DE3A91">
        <w:rPr>
          <w:rFonts w:ascii="Times New Roman" w:hAnsi="Times New Roman" w:cs="Times New Roman"/>
          <w:sz w:val="16"/>
          <w:szCs w:val="20"/>
        </w:rPr>
        <w:t>. Dordrecht. 55-64.</w:t>
      </w:r>
      <w:r w:rsidR="00DE3A91">
        <w:rPr>
          <w:rFonts w:ascii="Times New Roman" w:hAnsi="Times New Roman" w:cs="Times New Roman"/>
          <w:sz w:val="16"/>
          <w:szCs w:val="20"/>
        </w:rPr>
        <w:t xml:space="preserve">  </w:t>
      </w:r>
      <w:r w:rsidRPr="00DE3A91">
        <w:rPr>
          <w:rFonts w:ascii="Times New Roman" w:hAnsi="Times New Roman" w:cs="Times New Roman"/>
          <w:sz w:val="16"/>
          <w:szCs w:val="20"/>
        </w:rPr>
        <w:t>(</w:t>
      </w:r>
      <w:r w:rsidRPr="00DE3A91">
        <w:rPr>
          <w:sz w:val="18"/>
        </w:rPr>
        <w:sym w:font="Symbol" w:char="F0DE"/>
      </w:r>
      <w:proofErr w:type="spellStart"/>
      <w:r w:rsidRPr="00DE3A91">
        <w:rPr>
          <w:rFonts w:ascii="Times New Roman" w:hAnsi="Times New Roman" w:cs="Times New Roman"/>
          <w:b/>
          <w:sz w:val="16"/>
          <w:szCs w:val="20"/>
        </w:rPr>
        <w:t>phonotactics</w:t>
      </w:r>
      <w:proofErr w:type="spellEnd"/>
      <w:r w:rsidRPr="00DE3A91">
        <w:rPr>
          <w:rFonts w:ascii="Times New Roman" w:hAnsi="Times New Roman" w:cs="Times New Roman"/>
          <w:sz w:val="16"/>
          <w:szCs w:val="20"/>
        </w:rPr>
        <w:t>)</w:t>
      </w:r>
      <w:r w:rsidRPr="00DE3A91">
        <w:rPr>
          <w:rFonts w:ascii="Times New Roman" w:hAnsi="Times New Roman" w:cs="Times New Roman"/>
          <w:sz w:val="16"/>
          <w:szCs w:val="20"/>
        </w:rPr>
        <w:tab/>
      </w:r>
      <w:r w:rsidRPr="00DE3A91">
        <w:rPr>
          <w:rFonts w:ascii="Times New Roman" w:hAnsi="Times New Roman" w:cs="Times New Roman"/>
          <w:sz w:val="16"/>
          <w:szCs w:val="20"/>
        </w:rPr>
        <w:tab/>
      </w:r>
      <w:r w:rsidR="00362120" w:rsidRPr="00DE3A91">
        <w:rPr>
          <w:rFonts w:ascii="Times New Roman" w:hAnsi="Times New Roman" w:cs="Times New Roman"/>
          <w:sz w:val="16"/>
          <w:szCs w:val="20"/>
        </w:rPr>
        <w:tab/>
      </w:r>
      <w:r w:rsidR="00362120" w:rsidRPr="00DE3A91">
        <w:rPr>
          <w:rFonts w:ascii="Times New Roman" w:hAnsi="Times New Roman" w:cs="Times New Roman"/>
          <w:sz w:val="16"/>
          <w:szCs w:val="20"/>
        </w:rPr>
        <w:tab/>
      </w:r>
      <w:r w:rsidR="00362120" w:rsidRPr="00DE3A91">
        <w:rPr>
          <w:rFonts w:ascii="Times New Roman" w:hAnsi="Times New Roman" w:cs="Times New Roman"/>
          <w:sz w:val="16"/>
          <w:szCs w:val="20"/>
        </w:rPr>
        <w:tab/>
      </w:r>
      <w:r w:rsidR="00EA7319" w:rsidRPr="00DE3A91">
        <w:rPr>
          <w:rFonts w:ascii="Times New Roman" w:hAnsi="Times New Roman" w:cs="Times New Roman"/>
          <w:sz w:val="16"/>
          <w:szCs w:val="20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DE3A91">
        <w:rPr>
          <w:rFonts w:ascii="Times New Roman" w:hAnsi="Times New Roman" w:cs="Times New Roman"/>
          <w:sz w:val="20"/>
          <w:szCs w:val="24"/>
        </w:rPr>
        <w:t>Bussmann</w:t>
      </w:r>
      <w:proofErr w:type="spellEnd"/>
      <w:r w:rsidRPr="00DE3A91">
        <w:rPr>
          <w:rFonts w:ascii="Times New Roman" w:hAnsi="Times New Roman" w:cs="Times New Roman"/>
          <w:sz w:val="20"/>
          <w:szCs w:val="24"/>
        </w:rPr>
        <w:t>)</w:t>
      </w:r>
    </w:p>
    <w:p w:rsidR="003E04CA" w:rsidRPr="003E04CA" w:rsidRDefault="00030994" w:rsidP="003E04CA">
      <w:pPr>
        <w:ind w:left="90"/>
        <w:jc w:val="both"/>
        <w:rPr>
          <w:rFonts w:ascii="Times New Roman" w:hAnsi="Times New Roman" w:cs="Times New Roman"/>
          <w:sz w:val="24"/>
          <w:szCs w:val="24"/>
        </w:rPr>
        <w:sectPr w:rsidR="003E04CA" w:rsidRPr="003E04CA" w:rsidSect="0025718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3A91">
        <w:rPr>
          <w:rFonts w:ascii="Times New Roman" w:hAnsi="Times New Roman" w:cs="Times New Roman"/>
          <w:b/>
          <w:sz w:val="20"/>
          <w:szCs w:val="24"/>
        </w:rPr>
        <w:t xml:space="preserve">sandhi </w:t>
      </w:r>
      <w:r w:rsidRPr="00DE3A91">
        <w:rPr>
          <w:rFonts w:ascii="Times New Roman" w:hAnsi="Times New Roman" w:cs="Times New Roman"/>
          <w:sz w:val="20"/>
          <w:szCs w:val="24"/>
        </w:rPr>
        <w:t>/'</w:t>
      </w:r>
      <w:proofErr w:type="spellStart"/>
      <w:r w:rsidRPr="00DE3A91">
        <w:rPr>
          <w:rFonts w:ascii="Times New Roman" w:hAnsi="Times New Roman" w:cs="Times New Roman"/>
          <w:sz w:val="20"/>
          <w:szCs w:val="24"/>
        </w:rPr>
        <w:t>sandi</w:t>
      </w:r>
      <w:proofErr w:type="spellEnd"/>
      <w:r w:rsidRPr="00DE3A91">
        <w:rPr>
          <w:rFonts w:ascii="Times New Roman" w:hAnsi="Times New Roman" w:cs="Times New Roman"/>
          <w:sz w:val="20"/>
          <w:szCs w:val="24"/>
        </w:rPr>
        <w:t>ː/ (</w:t>
      </w:r>
      <w:r w:rsidRPr="00DE3A91">
        <w:rPr>
          <w:rFonts w:ascii="Times New Roman" w:hAnsi="Times New Roman" w:cs="Times New Roman"/>
          <w:i/>
          <w:sz w:val="20"/>
          <w:szCs w:val="24"/>
        </w:rPr>
        <w:t>adj./n.</w:t>
      </w:r>
      <w:r w:rsidRPr="00DE3A91">
        <w:rPr>
          <w:rFonts w:ascii="Times New Roman" w:hAnsi="Times New Roman" w:cs="Times New Roman"/>
          <w:sz w:val="20"/>
          <w:szCs w:val="24"/>
        </w:rPr>
        <w:t xml:space="preserve">) A term used in 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syntax </w:t>
      </w:r>
      <w:r w:rsidRPr="00DE3A91">
        <w:rPr>
          <w:rFonts w:ascii="Times New Roman" w:hAnsi="Times New Roman" w:cs="Times New Roman"/>
          <w:sz w:val="20"/>
          <w:szCs w:val="24"/>
        </w:rPr>
        <w:t>and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 morphology</w:t>
      </w:r>
      <w:r w:rsidRPr="00DE3A91">
        <w:rPr>
          <w:rFonts w:ascii="Times New Roman" w:hAnsi="Times New Roman" w:cs="Times New Roman"/>
          <w:sz w:val="20"/>
          <w:szCs w:val="24"/>
        </w:rPr>
        <w:t xml:space="preserve"> to refer to the 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phonological modification </w:t>
      </w:r>
      <w:r w:rsidRPr="00DE3A91">
        <w:rPr>
          <w:rFonts w:ascii="Times New Roman" w:hAnsi="Times New Roman" w:cs="Times New Roman"/>
          <w:sz w:val="20"/>
          <w:szCs w:val="24"/>
        </w:rPr>
        <w:t xml:space="preserve">of 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grammatical forms </w:t>
      </w:r>
      <w:r w:rsidRPr="00DE3A91">
        <w:rPr>
          <w:rFonts w:ascii="Times New Roman" w:hAnsi="Times New Roman" w:cs="Times New Roman"/>
          <w:sz w:val="20"/>
          <w:szCs w:val="24"/>
        </w:rPr>
        <w:t xml:space="preserve">which have been juxtaposed. </w:t>
      </w:r>
      <w:r w:rsidRPr="00DE3A91">
        <w:rPr>
          <w:rFonts w:ascii="Times New Roman" w:hAnsi="Times New Roman" w:cs="Times New Roman"/>
          <w:b/>
          <w:sz w:val="20"/>
          <w:szCs w:val="24"/>
        </w:rPr>
        <w:t>Sandhi forms</w:t>
      </w:r>
      <w:r w:rsidRPr="00DE3A91">
        <w:rPr>
          <w:rFonts w:ascii="Times New Roman" w:hAnsi="Times New Roman" w:cs="Times New Roman"/>
          <w:sz w:val="20"/>
          <w:szCs w:val="24"/>
        </w:rPr>
        <w:t xml:space="preserve"> are forms which have undergone specific modifications in specific circumstances (i.e. various </w:t>
      </w:r>
      <w:r w:rsidRPr="00DE3A91">
        <w:rPr>
          <w:rFonts w:ascii="Times New Roman" w:hAnsi="Times New Roman" w:cs="Times New Roman"/>
          <w:b/>
          <w:sz w:val="20"/>
          <w:szCs w:val="24"/>
        </w:rPr>
        <w:t>sandhi rules</w:t>
      </w:r>
      <w:r w:rsidRPr="00DE3A91">
        <w:rPr>
          <w:rFonts w:ascii="Times New Roman" w:hAnsi="Times New Roman" w:cs="Times New Roman"/>
          <w:sz w:val="20"/>
          <w:szCs w:val="24"/>
        </w:rPr>
        <w:t xml:space="preserve"> have applied. </w:t>
      </w:r>
      <w:proofErr w:type="gramStart"/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assimilation </w:t>
      </w:r>
      <w:r w:rsidRPr="00DE3A91">
        <w:rPr>
          <w:rFonts w:ascii="Times New Roman" w:hAnsi="Times New Roman" w:cs="Times New Roman"/>
          <w:sz w:val="20"/>
          <w:szCs w:val="24"/>
        </w:rPr>
        <w:t xml:space="preserve"> and</w:t>
      </w:r>
      <w:proofErr w:type="gramEnd"/>
      <w:r w:rsidRPr="00DE3A91">
        <w:rPr>
          <w:rFonts w:ascii="Times New Roman" w:hAnsi="Times New Roman" w:cs="Times New Roman"/>
          <w:sz w:val="20"/>
          <w:szCs w:val="24"/>
        </w:rPr>
        <w:t xml:space="preserve"> 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>dissimilation</w:t>
      </w:r>
      <w:r w:rsidRPr="00DE3A91">
        <w:rPr>
          <w:rFonts w:ascii="Times New Roman" w:hAnsi="Times New Roman" w:cs="Times New Roman"/>
          <w:sz w:val="20"/>
          <w:szCs w:val="24"/>
        </w:rPr>
        <w:t xml:space="preserve"> are two widespread tendencies which could be classified under this heading. The merit of the sandhi notion is that it can be used as a very general term within which can be placed a wide range of structural tendencies that otherwise it would be difficult to interrelate. In languages where sandhi forms are complex, a distinction is sometimes made between </w:t>
      </w:r>
      <w:r w:rsidRPr="00DE3A91">
        <w:rPr>
          <w:rFonts w:ascii="Times New Roman" w:hAnsi="Times New Roman" w:cs="Times New Roman"/>
          <w:b/>
          <w:sz w:val="20"/>
          <w:szCs w:val="24"/>
        </w:rPr>
        <w:t>external sandhi</w:t>
      </w:r>
      <w:r w:rsidRPr="00DE3A91">
        <w:rPr>
          <w:rFonts w:ascii="Times New Roman" w:hAnsi="Times New Roman" w:cs="Times New Roman"/>
          <w:sz w:val="20"/>
          <w:szCs w:val="24"/>
        </w:rPr>
        <w:t xml:space="preserve"> (sandhi 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>rules</w:t>
      </w:r>
      <w:r w:rsidRPr="00DE3A91">
        <w:rPr>
          <w:rFonts w:ascii="Times New Roman" w:hAnsi="Times New Roman" w:cs="Times New Roman"/>
          <w:sz w:val="20"/>
          <w:szCs w:val="24"/>
        </w:rPr>
        <w:t xml:space="preserve"> which operate across word boundaries) and </w:t>
      </w:r>
      <w:r w:rsidRPr="00DE3A91">
        <w:rPr>
          <w:rFonts w:ascii="Times New Roman" w:hAnsi="Times New Roman" w:cs="Times New Roman"/>
          <w:b/>
          <w:sz w:val="20"/>
          <w:szCs w:val="24"/>
        </w:rPr>
        <w:t>internal sandhi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DE3A91">
        <w:rPr>
          <w:rFonts w:ascii="Times New Roman" w:hAnsi="Times New Roman" w:cs="Times New Roman"/>
          <w:sz w:val="20"/>
          <w:szCs w:val="24"/>
        </w:rPr>
        <w:t>(rules which operate within words). See also</w:t>
      </w:r>
      <w:r w:rsidRPr="00DE3A91">
        <w:rPr>
          <w:rFonts w:ascii="Times New Roman" w:hAnsi="Times New Roman" w:cs="Times New Roman"/>
          <w:smallCaps/>
          <w:sz w:val="20"/>
          <w:szCs w:val="24"/>
        </w:rPr>
        <w:t xml:space="preserve"> tone. </w:t>
      </w:r>
      <w:r w:rsidR="00EA7319" w:rsidRPr="00DE3A91">
        <w:rPr>
          <w:rFonts w:ascii="Times New Roman" w:hAnsi="Times New Roman" w:cs="Times New Roman"/>
          <w:smallCaps/>
          <w:sz w:val="20"/>
          <w:szCs w:val="24"/>
        </w:rPr>
        <w:tab/>
      </w:r>
      <w:r w:rsidR="00362120" w:rsidRPr="00DE3A91">
        <w:rPr>
          <w:rFonts w:ascii="Times New Roman" w:hAnsi="Times New Roman" w:cs="Times New Roman"/>
          <w:smallCaps/>
          <w:sz w:val="20"/>
          <w:szCs w:val="24"/>
        </w:rPr>
        <w:tab/>
      </w:r>
      <w:r w:rsidR="00362120" w:rsidRPr="00DE3A91">
        <w:rPr>
          <w:rFonts w:ascii="Times New Roman" w:hAnsi="Times New Roman" w:cs="Times New Roman"/>
          <w:smallCaps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>(Crystal)</w:t>
      </w:r>
    </w:p>
    <w:p w:rsidR="003E04CA" w:rsidRDefault="003E04CA" w:rsidP="003E04C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E04CA" w:rsidRPr="00DE3A91" w:rsidRDefault="003E04CA" w:rsidP="003E04CA">
      <w:pPr>
        <w:spacing w:line="240" w:lineRule="auto"/>
        <w:ind w:right="2970"/>
        <w:jc w:val="both"/>
        <w:rPr>
          <w:rFonts w:ascii="Times New Roman" w:hAnsi="Times New Roman" w:cs="Times New Roman"/>
          <w:sz w:val="20"/>
          <w:szCs w:val="24"/>
        </w:rPr>
      </w:pPr>
      <w:r w:rsidRPr="00DE3A91">
        <w:rPr>
          <w:rFonts w:ascii="Times New Roman" w:hAnsi="Times New Roman" w:cs="Times New Roman"/>
          <w:b/>
          <w:sz w:val="20"/>
          <w:szCs w:val="24"/>
        </w:rPr>
        <w:t>sandhi</w:t>
      </w:r>
      <w:r w:rsidRPr="00DE3A91">
        <w:rPr>
          <w:rFonts w:ascii="Times New Roman" w:hAnsi="Times New Roman" w:cs="Times New Roman"/>
          <w:sz w:val="20"/>
          <w:szCs w:val="24"/>
        </w:rPr>
        <w:t xml:space="preserve"> Ancient Indian term for the modification and fusion of sounds at or across the boundaries of grammatical units. E.g. short -</w:t>
      </w:r>
      <w:proofErr w:type="gramStart"/>
      <w:r w:rsidRPr="00DE3A91">
        <w:rPr>
          <w:rFonts w:ascii="Times New Roman" w:hAnsi="Times New Roman" w:cs="Times New Roman"/>
          <w:i/>
          <w:sz w:val="20"/>
          <w:szCs w:val="24"/>
        </w:rPr>
        <w:t>a</w:t>
      </w:r>
      <w:proofErr w:type="gramEnd"/>
      <w:r w:rsidRPr="00DE3A91">
        <w:rPr>
          <w:rFonts w:ascii="Times New Roman" w:hAnsi="Times New Roman" w:cs="Times New Roman"/>
          <w:sz w:val="20"/>
          <w:szCs w:val="24"/>
        </w:rPr>
        <w:t xml:space="preserve"> and </w:t>
      </w:r>
      <w:proofErr w:type="spellStart"/>
      <w:r w:rsidRPr="00DE3A91">
        <w:rPr>
          <w:rFonts w:ascii="Times New Roman" w:hAnsi="Times New Roman" w:cs="Times New Roman"/>
          <w:i/>
          <w:sz w:val="20"/>
          <w:szCs w:val="24"/>
        </w:rPr>
        <w:t>i</w:t>
      </w:r>
      <w:proofErr w:type="spellEnd"/>
      <w:r w:rsidRPr="00DE3A91">
        <w:rPr>
          <w:rFonts w:ascii="Times New Roman" w:hAnsi="Times New Roman" w:cs="Times New Roman"/>
          <w:sz w:val="20"/>
          <w:szCs w:val="24"/>
        </w:rPr>
        <w:t>- fused in Sanskrit, both within vowels and across word boundaries to -</w:t>
      </w:r>
      <w:r w:rsidRPr="00DE3A91">
        <w:rPr>
          <w:rFonts w:ascii="Times New Roman" w:hAnsi="Times New Roman" w:cs="Times New Roman"/>
          <w:i/>
          <w:sz w:val="20"/>
          <w:szCs w:val="24"/>
        </w:rPr>
        <w:t>e</w:t>
      </w:r>
      <w:r w:rsidRPr="00DE3A91">
        <w:rPr>
          <w:rFonts w:ascii="Times New Roman" w:hAnsi="Times New Roman" w:cs="Times New Roman"/>
          <w:sz w:val="20"/>
          <w:szCs w:val="24"/>
        </w:rPr>
        <w:t>-. Introduced into the terminology of 20</w:t>
      </w:r>
      <w:r w:rsidRPr="00DE3A91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DE3A91">
        <w:rPr>
          <w:rFonts w:ascii="Times New Roman" w:hAnsi="Times New Roman" w:cs="Times New Roman"/>
          <w:sz w:val="20"/>
          <w:szCs w:val="24"/>
        </w:rPr>
        <w:t xml:space="preserve"> century linguistics by Bloomfield especially.</w:t>
      </w:r>
      <w:r w:rsidRPr="00DE3A91">
        <w:rPr>
          <w:rFonts w:ascii="Times New Roman" w:hAnsi="Times New Roman" w:cs="Times New Roman"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ab/>
      </w:r>
      <w:r w:rsidRPr="00DE3A91">
        <w:rPr>
          <w:rFonts w:ascii="Times New Roman" w:hAnsi="Times New Roman" w:cs="Times New Roman"/>
          <w:sz w:val="20"/>
          <w:szCs w:val="24"/>
        </w:rPr>
        <w:tab/>
        <w:t xml:space="preserve"> (Matthews)</w:t>
      </w:r>
    </w:p>
    <w:p w:rsidR="003E04CA" w:rsidRDefault="003E04CA" w:rsidP="003E04CA">
      <w:pPr>
        <w:ind w:right="2970"/>
        <w:rPr>
          <w:rFonts w:ascii="Times New Roman" w:hAnsi="Times New Roman" w:cs="Times New Roman"/>
          <w:sz w:val="24"/>
          <w:szCs w:val="24"/>
        </w:rPr>
      </w:pPr>
      <w:r w:rsidRPr="00DE3A91">
        <w:rPr>
          <w:rFonts w:ascii="Times New Roman" w:hAnsi="Times New Roman" w:cs="Times New Roman"/>
          <w:b/>
          <w:sz w:val="20"/>
          <w:szCs w:val="24"/>
        </w:rPr>
        <w:t xml:space="preserve">sandhi </w:t>
      </w:r>
      <w:r w:rsidRPr="00DE3A91">
        <w:rPr>
          <w:rFonts w:ascii="Times New Roman" w:hAnsi="Times New Roman" w:cs="Times New Roman"/>
          <w:sz w:val="20"/>
          <w:szCs w:val="24"/>
        </w:rPr>
        <w:t xml:space="preserve">Any phonological process which applies across a word boundary. The change of /k/ to /s/ in going from </w:t>
      </w:r>
      <w:r w:rsidRPr="00DE3A91">
        <w:rPr>
          <w:rFonts w:ascii="Times New Roman" w:hAnsi="Times New Roman" w:cs="Times New Roman"/>
          <w:i/>
          <w:sz w:val="20"/>
          <w:szCs w:val="24"/>
        </w:rPr>
        <w:t>electric</w:t>
      </w:r>
      <w:r w:rsidRPr="00DE3A91">
        <w:rPr>
          <w:rFonts w:ascii="Times New Roman" w:hAnsi="Times New Roman" w:cs="Times New Roman"/>
          <w:sz w:val="20"/>
          <w:szCs w:val="24"/>
        </w:rPr>
        <w:t xml:space="preserve"> to </w:t>
      </w:r>
      <w:r w:rsidRPr="00DE3A91">
        <w:rPr>
          <w:rFonts w:ascii="Times New Roman" w:hAnsi="Times New Roman" w:cs="Times New Roman"/>
          <w:i/>
          <w:sz w:val="20"/>
          <w:szCs w:val="24"/>
        </w:rPr>
        <w:t>electricity</w:t>
      </w:r>
      <w:r w:rsidRPr="00DE3A91">
        <w:rPr>
          <w:rFonts w:ascii="Times New Roman" w:hAnsi="Times New Roman" w:cs="Times New Roman"/>
          <w:sz w:val="20"/>
          <w:szCs w:val="24"/>
        </w:rPr>
        <w:t xml:space="preserve"> is an example of sandhi applying across a morpheme boundary (</w:t>
      </w:r>
      <w:r w:rsidRPr="00DE3A91">
        <w:rPr>
          <w:rFonts w:ascii="Times New Roman" w:hAnsi="Times New Roman" w:cs="Times New Roman"/>
          <w:i/>
          <w:sz w:val="20"/>
          <w:szCs w:val="24"/>
        </w:rPr>
        <w:t>internal sandhi</w:t>
      </w:r>
      <w:r w:rsidRPr="00DE3A91">
        <w:rPr>
          <w:rFonts w:ascii="Times New Roman" w:hAnsi="Times New Roman" w:cs="Times New Roman"/>
          <w:sz w:val="20"/>
          <w:szCs w:val="24"/>
        </w:rPr>
        <w:t xml:space="preserve">), while the merger of /d/ and /j/ in the pronunciation of </w:t>
      </w:r>
      <w:r w:rsidRPr="00DE3A91">
        <w:rPr>
          <w:rFonts w:ascii="Times New Roman" w:hAnsi="Times New Roman" w:cs="Times New Roman"/>
          <w:i/>
          <w:sz w:val="20"/>
          <w:szCs w:val="24"/>
        </w:rPr>
        <w:t>did you</w:t>
      </w:r>
      <w:r w:rsidRPr="00DE3A91">
        <w:rPr>
          <w:rFonts w:ascii="Times New Roman" w:hAnsi="Times New Roman" w:cs="Times New Roman"/>
          <w:sz w:val="20"/>
          <w:szCs w:val="24"/>
        </w:rPr>
        <w:t xml:space="preserve"> as /</w:t>
      </w:r>
      <w:proofErr w:type="spellStart"/>
      <w:r w:rsidRPr="00DE3A91">
        <w:rPr>
          <w:rFonts w:ascii="Times New Roman" w:hAnsi="Times New Roman" w:cs="Times New Roman"/>
          <w:sz w:val="20"/>
          <w:szCs w:val="24"/>
        </w:rPr>
        <w:t>dɪdʒu</w:t>
      </w:r>
      <w:proofErr w:type="spellEnd"/>
      <w:r w:rsidRPr="00DE3A91">
        <w:rPr>
          <w:rFonts w:ascii="Times New Roman" w:hAnsi="Times New Roman" w:cs="Times New Roman"/>
          <w:sz w:val="20"/>
          <w:szCs w:val="24"/>
        </w:rPr>
        <w:t>/ is an example of sandhi across a word boundary (</w:t>
      </w:r>
      <w:r w:rsidRPr="00DE3A91">
        <w:rPr>
          <w:rFonts w:ascii="Times New Roman" w:hAnsi="Times New Roman" w:cs="Times New Roman"/>
          <w:i/>
          <w:sz w:val="20"/>
          <w:szCs w:val="24"/>
        </w:rPr>
        <w:t>external sandhi</w:t>
      </w:r>
      <w:r w:rsidRPr="00DE3A91">
        <w:rPr>
          <w:rFonts w:ascii="Times New Roman" w:hAnsi="Times New Roman" w:cs="Times New Roman"/>
          <w:sz w:val="20"/>
          <w:szCs w:val="24"/>
        </w:rPr>
        <w:t xml:space="preserve">). </w:t>
      </w:r>
      <w:r w:rsidRPr="00DE3A91">
        <w:rPr>
          <w:rFonts w:ascii="Times New Roman" w:hAnsi="Times New Roman" w:cs="Times New Roman"/>
          <w:sz w:val="20"/>
          <w:szCs w:val="24"/>
        </w:rPr>
        <w:tab/>
        <w:t>(Trask)</w:t>
      </w:r>
    </w:p>
    <w:tbl>
      <w:tblPr>
        <w:tblStyle w:val="TableGrid"/>
        <w:tblW w:w="1324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744"/>
        <w:gridCol w:w="966"/>
        <w:gridCol w:w="900"/>
        <w:gridCol w:w="1080"/>
        <w:gridCol w:w="990"/>
        <w:gridCol w:w="810"/>
        <w:gridCol w:w="810"/>
        <w:gridCol w:w="810"/>
        <w:gridCol w:w="692"/>
        <w:gridCol w:w="928"/>
        <w:gridCol w:w="810"/>
        <w:gridCol w:w="810"/>
        <w:gridCol w:w="738"/>
      </w:tblGrid>
      <w:tr w:rsidR="0025718F" w:rsidRPr="00F72DC1" w:rsidTr="00993BAF">
        <w:tc>
          <w:tcPr>
            <w:tcW w:w="135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5718F" w:rsidRPr="00F72DC1" w:rsidRDefault="003E04CA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</w:t>
            </w:r>
            <w:r w:rsidR="0025718F"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honet</w:t>
            </w:r>
            <w:proofErr w:type="spellEnd"/>
          </w:p>
        </w:tc>
        <w:tc>
          <w:tcPr>
            <w:tcW w:w="744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phono</w:t>
            </w:r>
            <w:proofErr w:type="spellEnd"/>
          </w:p>
        </w:tc>
        <w:tc>
          <w:tcPr>
            <w:tcW w:w="966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morpho</w:t>
            </w:r>
            <w:proofErr w:type="spellEnd"/>
          </w:p>
        </w:tc>
        <w:tc>
          <w:tcPr>
            <w:tcW w:w="900" w:type="dxa"/>
            <w:vAlign w:val="bottom"/>
          </w:tcPr>
          <w:p w:rsidR="0025718F" w:rsidRPr="00F72DC1" w:rsidRDefault="00DE3A91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</w:t>
            </w:r>
            <w:r w:rsidR="0025718F"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yntax</w:t>
            </w:r>
          </w:p>
        </w:tc>
        <w:tc>
          <w:tcPr>
            <w:tcW w:w="108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semantics</w:t>
            </w:r>
          </w:p>
        </w:tc>
        <w:tc>
          <w:tcPr>
            <w:tcW w:w="99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discourse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lexic</w:t>
            </w:r>
            <w:proofErr w:type="spellEnd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socio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psych</w:t>
            </w:r>
          </w:p>
        </w:tc>
        <w:tc>
          <w:tcPr>
            <w:tcW w:w="692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hist</w:t>
            </w:r>
            <w:proofErr w:type="spellEnd"/>
          </w:p>
        </w:tc>
        <w:tc>
          <w:tcPr>
            <w:tcW w:w="92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typology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graph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general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encyc.</w:t>
            </w:r>
          </w:p>
        </w:tc>
      </w:tr>
      <w:tr w:rsidR="0025718F" w:rsidRPr="00F72DC1" w:rsidTr="00993BAF">
        <w:tc>
          <w:tcPr>
            <w:tcW w:w="1350" w:type="dxa"/>
            <w:vMerge w:val="restart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Bussmann</w:t>
            </w:r>
            <w:proofErr w:type="spellEnd"/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(1996)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4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6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</w:tr>
      <w:tr w:rsidR="0025718F" w:rsidRPr="00F72DC1" w:rsidTr="00993BAF">
        <w:tc>
          <w:tcPr>
            <w:tcW w:w="1350" w:type="dxa"/>
            <w:vMerge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744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966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90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108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99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692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28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5718F" w:rsidRPr="00F72DC1" w:rsidTr="00993BAF">
        <w:tc>
          <w:tcPr>
            <w:tcW w:w="1350" w:type="dxa"/>
            <w:vMerge w:val="restart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Trask </w:t>
            </w:r>
          </w:p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(1997)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6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2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25718F" w:rsidRPr="00F72DC1" w:rsidTr="00993BAF">
        <w:tc>
          <w:tcPr>
            <w:tcW w:w="1350" w:type="dxa"/>
            <w:vMerge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744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66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10.2%</w:t>
            </w:r>
          </w:p>
        </w:tc>
        <w:tc>
          <w:tcPr>
            <w:tcW w:w="90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08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9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692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928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5718F" w:rsidRPr="00F72DC1" w:rsidTr="00993BAF">
        <w:tc>
          <w:tcPr>
            <w:tcW w:w="1350" w:type="dxa"/>
            <w:vMerge w:val="restart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Matthews (2005)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4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6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2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25718F" w:rsidRPr="00F72DC1" w:rsidTr="00993BAF">
        <w:tc>
          <w:tcPr>
            <w:tcW w:w="1350" w:type="dxa"/>
            <w:vMerge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744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966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90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26.1%</w:t>
            </w:r>
          </w:p>
        </w:tc>
        <w:tc>
          <w:tcPr>
            <w:tcW w:w="108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99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692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928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5718F" w:rsidRPr="00F72DC1" w:rsidTr="00993BAF">
        <w:tc>
          <w:tcPr>
            <w:tcW w:w="1350" w:type="dxa"/>
            <w:vMerge w:val="restart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Crystal (2008)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4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6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2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25718F" w:rsidRPr="00F72DC1" w:rsidTr="00993BAF">
        <w:trPr>
          <w:trHeight w:hRule="exact" w:val="262"/>
        </w:trPr>
        <w:tc>
          <w:tcPr>
            <w:tcW w:w="1350" w:type="dxa"/>
            <w:vMerge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744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23.2%</w:t>
            </w:r>
          </w:p>
        </w:tc>
        <w:tc>
          <w:tcPr>
            <w:tcW w:w="966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0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08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99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692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28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810" w:type="dxa"/>
            <w:vAlign w:val="center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738" w:type="dxa"/>
            <w:vAlign w:val="bottom"/>
          </w:tcPr>
          <w:p w:rsidR="0025718F" w:rsidRPr="00F72DC1" w:rsidRDefault="0025718F" w:rsidP="00993B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25718F" w:rsidRPr="00051F3B" w:rsidRDefault="0025718F" w:rsidP="002571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25718F" w:rsidRPr="00051F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72DC1">
        <w:rPr>
          <w:rFonts w:ascii="Times New Roman" w:hAnsi="Times New Roman" w:cs="Times New Roman"/>
          <w:b/>
          <w:sz w:val="24"/>
          <w:szCs w:val="24"/>
        </w:rPr>
        <w:t>Table 1. Distribution of terminology in major dict</w:t>
      </w:r>
      <w:r w:rsidR="00DE3A91">
        <w:rPr>
          <w:rFonts w:ascii="Times New Roman" w:hAnsi="Times New Roman" w:cs="Times New Roman"/>
          <w:b/>
          <w:sz w:val="24"/>
          <w:szCs w:val="24"/>
        </w:rPr>
        <w:t>ionaries</w:t>
      </w:r>
    </w:p>
    <w:p w:rsidR="003E04CA" w:rsidRPr="00051F3B" w:rsidRDefault="003E04CA" w:rsidP="003E04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References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Aitchison, J.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language and mind</w:t>
      </w:r>
      <w:r>
        <w:rPr>
          <w:rFonts w:ascii="Times New Roman" w:hAnsi="Times New Roman" w:cs="Times New Roman"/>
          <w:sz w:val="24"/>
          <w:szCs w:val="24"/>
        </w:rPr>
        <w:t>. Edinburgh</w:t>
      </w:r>
      <w:r w:rsidRPr="00051F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Edinburgh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Alleyne, M. (1980). Introduction. 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A. Highfield (Eds.), </w:t>
      </w:r>
      <w:r>
        <w:rPr>
          <w:rFonts w:ascii="Times New Roman" w:hAnsi="Times New Roman" w:cs="Times New Roman"/>
          <w:i/>
          <w:iCs/>
          <w:sz w:val="24"/>
          <w:szCs w:val="24"/>
        </w:rPr>
        <w:t>Theoretical Orientations in Creole Studies</w:t>
      </w:r>
      <w:r>
        <w:rPr>
          <w:rFonts w:ascii="Times New Roman" w:hAnsi="Times New Roman" w:cs="Times New Roman"/>
          <w:sz w:val="24"/>
          <w:szCs w:val="24"/>
        </w:rPr>
        <w:t xml:space="preserve"> (pp. 1-17). New York: Academic Press.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3B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51F3B">
        <w:rPr>
          <w:rFonts w:ascii="Times New Roman" w:hAnsi="Times New Roman" w:cs="Times New Roman"/>
          <w:sz w:val="24"/>
          <w:szCs w:val="24"/>
        </w:rPr>
        <w:t xml:space="preserve">, H. (1985). </w:t>
      </w:r>
      <w:r w:rsidRPr="00051F3B">
        <w:rPr>
          <w:rFonts w:ascii="Times New Roman" w:hAnsi="Times New Roman" w:cs="Times New Roman"/>
          <w:i/>
          <w:sz w:val="24"/>
          <w:szCs w:val="24"/>
        </w:rPr>
        <w:t>Definitional dictionary of linguistic terms</w:t>
      </w:r>
      <w:r w:rsidRPr="00051F3B">
        <w:rPr>
          <w:rFonts w:ascii="Times New Roman" w:hAnsi="Times New Roman" w:cs="Times New Roman"/>
          <w:sz w:val="24"/>
          <w:szCs w:val="24"/>
        </w:rPr>
        <w:t>. New Delhi, India, National Pub. House.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Baker,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McEnery, T.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corpus linguistics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Bauer, L. (2004). </w:t>
      </w:r>
      <w:r w:rsidRPr="006112B3">
        <w:rPr>
          <w:rFonts w:ascii="Times New Roman" w:hAnsi="Times New Roman" w:cs="Times New Roman"/>
          <w:i/>
          <w:sz w:val="24"/>
          <w:szCs w:val="24"/>
        </w:rPr>
        <w:t>A glossary of morphology.</w:t>
      </w:r>
      <w:r w:rsidRPr="0005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Edinburgh</w:t>
      </w:r>
      <w:r w:rsidRPr="00051F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Edinburgh University Press.</w:t>
      </w:r>
    </w:p>
    <w:p w:rsidR="003E04CA" w:rsidRPr="00326B41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Bickerton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(1981). </w:t>
      </w:r>
      <w:r>
        <w:rPr>
          <w:rFonts w:ascii="Times New Roman" w:hAnsi="Times New Roman" w:cs="Times New Roman"/>
          <w:i/>
          <w:iCs/>
          <w:sz w:val="24"/>
          <w:szCs w:val="24"/>
        </w:rPr>
        <w:t>Roots of language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41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326B41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326B41">
        <w:rPr>
          <w:rFonts w:ascii="Times New Roman" w:hAnsi="Times New Roman" w:cs="Times New Roman"/>
          <w:sz w:val="24"/>
          <w:szCs w:val="24"/>
        </w:rPr>
        <w:t xml:space="preserve">, MI: </w:t>
      </w:r>
      <w:proofErr w:type="spellStart"/>
      <w:r w:rsidRPr="00326B41">
        <w:rPr>
          <w:rFonts w:ascii="Times New Roman" w:hAnsi="Times New Roman" w:cs="Times New Roman"/>
          <w:sz w:val="24"/>
          <w:szCs w:val="24"/>
        </w:rPr>
        <w:t>Karoma</w:t>
      </w:r>
      <w:proofErr w:type="spellEnd"/>
      <w:r w:rsidRPr="00326B41">
        <w:rPr>
          <w:rFonts w:ascii="Times New Roman" w:hAnsi="Times New Roman" w:cs="Times New Roman"/>
          <w:sz w:val="24"/>
          <w:szCs w:val="24"/>
        </w:rPr>
        <w:t>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0B9">
        <w:rPr>
          <w:rFonts w:ascii="Times New Roman" w:hAnsi="Times New Roman" w:cs="Times New Roman"/>
          <w:sz w:val="24"/>
          <w:szCs w:val="24"/>
        </w:rPr>
        <w:t>Bonwick</w:t>
      </w:r>
      <w:proofErr w:type="spellEnd"/>
      <w:r w:rsidRPr="00C210B9">
        <w:rPr>
          <w:rFonts w:ascii="Times New Roman" w:hAnsi="Times New Roman" w:cs="Times New Roman"/>
          <w:sz w:val="24"/>
          <w:szCs w:val="24"/>
        </w:rPr>
        <w:t xml:space="preserve">, J. (1873/1967). </w:t>
      </w:r>
      <w:r w:rsidRPr="00051F3B">
        <w:rPr>
          <w:rFonts w:ascii="Times New Roman" w:hAnsi="Times New Roman" w:cs="Times New Roman"/>
          <w:i/>
          <w:sz w:val="24"/>
          <w:szCs w:val="24"/>
        </w:rPr>
        <w:t>The Treasury of languages; a rudimentary dictionary of universal philology</w:t>
      </w:r>
      <w:r w:rsidRPr="00051F3B">
        <w:rPr>
          <w:rFonts w:ascii="Times New Roman" w:hAnsi="Times New Roman" w:cs="Times New Roman"/>
          <w:sz w:val="24"/>
          <w:szCs w:val="24"/>
        </w:rPr>
        <w:t>. Metuchen, N.J., Scarecrow Reprint Corp.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04CA">
        <w:rPr>
          <w:rFonts w:ascii="Times New Roman" w:hAnsi="Times New Roman" w:cs="Times New Roman"/>
          <w:sz w:val="24"/>
          <w:szCs w:val="24"/>
          <w:lang w:val="en-GB"/>
        </w:rPr>
        <w:t xml:space="preserve">Brown, </w:t>
      </w:r>
      <w:r>
        <w:rPr>
          <w:rFonts w:ascii="Times New Roman" w:hAnsi="Times New Roman" w:cs="Times New Roman"/>
          <w:sz w:val="24"/>
          <w:szCs w:val="24"/>
          <w:lang w:val="en-GB"/>
        </w:rPr>
        <w:t>K.</w:t>
      </w:r>
      <w:r w:rsidRPr="003E04CA">
        <w:rPr>
          <w:rFonts w:ascii="Times New Roman" w:hAnsi="Times New Roman" w:cs="Times New Roman"/>
          <w:sz w:val="24"/>
          <w:szCs w:val="24"/>
          <w:lang w:val="en-GB"/>
        </w:rPr>
        <w:t xml:space="preserve"> and J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E04CA">
        <w:rPr>
          <w:rFonts w:ascii="Times New Roman" w:hAnsi="Times New Roman" w:cs="Times New Roman"/>
          <w:sz w:val="24"/>
          <w:szCs w:val="24"/>
          <w:lang w:val="en-GB"/>
        </w:rPr>
        <w:t xml:space="preserve"> Miller. 2014. </w:t>
      </w:r>
      <w:r w:rsidRPr="003E04CA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Cambridge Dictionary of Linguistics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E04CA">
        <w:rPr>
          <w:rFonts w:ascii="Times New Roman" w:hAnsi="Times New Roman" w:cs="Times New Roman"/>
          <w:sz w:val="24"/>
          <w:szCs w:val="24"/>
          <w:lang w:val="en-GB"/>
        </w:rPr>
        <w:t xml:space="preserve">Cambridge: Cambridge University Press. 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F3B">
        <w:rPr>
          <w:rFonts w:ascii="Times New Roman" w:hAnsi="Times New Roman" w:cs="Times New Roman"/>
          <w:sz w:val="24"/>
          <w:szCs w:val="24"/>
        </w:rPr>
        <w:t>Bussmann</w:t>
      </w:r>
      <w:proofErr w:type="spellEnd"/>
      <w:r w:rsidRPr="00051F3B">
        <w:rPr>
          <w:rFonts w:ascii="Times New Roman" w:hAnsi="Times New Roman" w:cs="Times New Roman"/>
          <w:sz w:val="24"/>
          <w:szCs w:val="24"/>
        </w:rPr>
        <w:t xml:space="preserve">, H. (1996). </w:t>
      </w:r>
      <w:r w:rsidRPr="00051F3B">
        <w:rPr>
          <w:rFonts w:ascii="Times New Roman" w:hAnsi="Times New Roman" w:cs="Times New Roman"/>
          <w:i/>
          <w:sz w:val="24"/>
          <w:szCs w:val="24"/>
        </w:rPr>
        <w:t>Routledge dictionary of language and linguistics</w:t>
      </w:r>
      <w:r w:rsidRPr="00051F3B">
        <w:rPr>
          <w:rFonts w:ascii="Times New Roman" w:hAnsi="Times New Roman" w:cs="Times New Roman"/>
          <w:sz w:val="24"/>
          <w:szCs w:val="24"/>
        </w:rPr>
        <w:t xml:space="preserve">. Trans. by G. </w:t>
      </w:r>
      <w:proofErr w:type="spellStart"/>
      <w:r w:rsidRPr="00051F3B">
        <w:rPr>
          <w:rFonts w:ascii="Times New Roman" w:hAnsi="Times New Roman" w:cs="Times New Roman"/>
          <w:sz w:val="24"/>
          <w:szCs w:val="24"/>
        </w:rPr>
        <w:t>Traub</w:t>
      </w:r>
      <w:proofErr w:type="spellEnd"/>
      <w:r w:rsidRPr="00051F3B">
        <w:rPr>
          <w:rFonts w:ascii="Times New Roman" w:hAnsi="Times New Roman" w:cs="Times New Roman"/>
          <w:sz w:val="24"/>
          <w:szCs w:val="24"/>
        </w:rPr>
        <w:t xml:space="preserve"> &amp; K. </w:t>
      </w:r>
      <w:proofErr w:type="spellStart"/>
      <w:r w:rsidRPr="00051F3B">
        <w:rPr>
          <w:rFonts w:ascii="Times New Roman" w:hAnsi="Times New Roman" w:cs="Times New Roman"/>
          <w:sz w:val="24"/>
          <w:szCs w:val="24"/>
        </w:rPr>
        <w:t>Kerzazzi</w:t>
      </w:r>
      <w:proofErr w:type="spellEnd"/>
      <w:r w:rsidRPr="00051F3B">
        <w:rPr>
          <w:rFonts w:ascii="Times New Roman" w:hAnsi="Times New Roman" w:cs="Times New Roman"/>
          <w:sz w:val="24"/>
          <w:szCs w:val="24"/>
        </w:rPr>
        <w:t xml:space="preserve"> London; New York, Routledge.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Campbell,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Mixco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historical linguistics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  <w:r w:rsidRPr="0061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(2008).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phonology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Chaudenson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(1992). </w:t>
      </w:r>
      <w:r w:rsidRPr="00C210B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Des îles, des hommes, des </w:t>
      </w:r>
      <w:proofErr w:type="gramStart"/>
      <w:r w:rsidRPr="00C210B9">
        <w:rPr>
          <w:rFonts w:ascii="Times New Roman" w:hAnsi="Times New Roman" w:cs="Times New Roman"/>
          <w:i/>
          <w:iCs/>
          <w:sz w:val="24"/>
          <w:szCs w:val="24"/>
          <w:lang w:val="fr-FR"/>
        </w:rPr>
        <w:t>langues:</w:t>
      </w:r>
      <w:proofErr w:type="gramEnd"/>
      <w:r w:rsidRPr="00C210B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Langues créoles, cultures créoles</w:t>
      </w:r>
      <w:r w:rsidRPr="00C210B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Paris: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Cruse, A.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semantics and pragmatics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(1980). </w:t>
      </w:r>
      <w:proofErr w:type="gramStart"/>
      <w:r w:rsidRPr="00051F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51F3B">
        <w:rPr>
          <w:rFonts w:ascii="Times New Roman" w:hAnsi="Times New Roman" w:cs="Times New Roman"/>
          <w:i/>
          <w:sz w:val="24"/>
          <w:szCs w:val="24"/>
        </w:rPr>
        <w:t xml:space="preserve"> first dictionary of linguistics and phonetics</w:t>
      </w:r>
      <w:r w:rsidRPr="00051F3B">
        <w:rPr>
          <w:rFonts w:ascii="Times New Roman" w:hAnsi="Times New Roman" w:cs="Times New Roman"/>
          <w:sz w:val="24"/>
          <w:szCs w:val="24"/>
        </w:rPr>
        <w:t>. Boulder, Colo., Westview Press.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(1985). 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51F3B">
        <w:rPr>
          <w:rFonts w:ascii="Times New Roman" w:hAnsi="Times New Roman" w:cs="Times New Roman"/>
          <w:i/>
          <w:sz w:val="24"/>
          <w:szCs w:val="24"/>
        </w:rPr>
        <w:t>ictionary of linguistics and phonetics, 2nd edition</w:t>
      </w:r>
      <w:r w:rsidRPr="00051F3B">
        <w:rPr>
          <w:rFonts w:ascii="Times New Roman" w:hAnsi="Times New Roman" w:cs="Times New Roman"/>
          <w:sz w:val="24"/>
          <w:szCs w:val="24"/>
        </w:rPr>
        <w:t>. Oxford, Blackwell.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(1991). 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51F3B">
        <w:rPr>
          <w:rFonts w:ascii="Times New Roman" w:hAnsi="Times New Roman" w:cs="Times New Roman"/>
          <w:i/>
          <w:sz w:val="24"/>
          <w:szCs w:val="24"/>
        </w:rPr>
        <w:t>ictionary of linguistics and phonetics, 3rd edition</w:t>
      </w:r>
      <w:r w:rsidRPr="00051F3B">
        <w:rPr>
          <w:rFonts w:ascii="Times New Roman" w:hAnsi="Times New Roman" w:cs="Times New Roman"/>
          <w:sz w:val="24"/>
          <w:szCs w:val="24"/>
        </w:rPr>
        <w:t>, Basil Blackwell.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(1997). 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51F3B">
        <w:rPr>
          <w:rFonts w:ascii="Times New Roman" w:hAnsi="Times New Roman" w:cs="Times New Roman"/>
          <w:i/>
          <w:sz w:val="24"/>
          <w:szCs w:val="24"/>
        </w:rPr>
        <w:t>ictionary of linguistics and phonetics, 4th edition</w:t>
      </w:r>
      <w:r w:rsidRPr="00051F3B">
        <w:rPr>
          <w:rFonts w:ascii="Times New Roman" w:hAnsi="Times New Roman" w:cs="Times New Roman"/>
          <w:sz w:val="24"/>
          <w:szCs w:val="24"/>
        </w:rPr>
        <w:t>. Oxford, UK; Cambridge, Mass., Blackwell.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(2003). 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51F3B">
        <w:rPr>
          <w:rFonts w:ascii="Times New Roman" w:hAnsi="Times New Roman" w:cs="Times New Roman"/>
          <w:i/>
          <w:sz w:val="24"/>
          <w:szCs w:val="24"/>
        </w:rPr>
        <w:t>ictionary of linguistics and phonetics, 5th edition</w:t>
      </w:r>
      <w:r w:rsidRPr="00051F3B">
        <w:rPr>
          <w:rFonts w:ascii="Times New Roman" w:hAnsi="Times New Roman" w:cs="Times New Roman"/>
          <w:sz w:val="24"/>
          <w:szCs w:val="24"/>
        </w:rPr>
        <w:t>. Oxford, UK; Cambridge, Mass., Blackwell.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Crystal, D. (2008). 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51F3B">
        <w:rPr>
          <w:rFonts w:ascii="Times New Roman" w:hAnsi="Times New Roman" w:cs="Times New Roman"/>
          <w:i/>
          <w:sz w:val="24"/>
          <w:szCs w:val="24"/>
        </w:rPr>
        <w:t>ictionary of linguistics and phonetics, 6th edition</w:t>
      </w:r>
      <w:r w:rsidRPr="00051F3B">
        <w:rPr>
          <w:rFonts w:ascii="Times New Roman" w:hAnsi="Times New Roman" w:cs="Times New Roman"/>
          <w:sz w:val="24"/>
          <w:szCs w:val="24"/>
        </w:rPr>
        <w:t>. Oxford, UK; Cambridge, Mass., Blackwell.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Davies, A. (2005).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applied linguistics</w:t>
      </w:r>
      <w:r>
        <w:rPr>
          <w:rFonts w:ascii="Times New Roman" w:hAnsi="Times New Roman" w:cs="Times New Roman"/>
          <w:sz w:val="24"/>
          <w:szCs w:val="24"/>
        </w:rPr>
        <w:t>. Edinburgh: Edinburgh Univ.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L. (2000). </w:t>
      </w:r>
      <w:r>
        <w:rPr>
          <w:rFonts w:ascii="Times New Roman" w:hAnsi="Times New Roman" w:cs="Times New Roman"/>
          <w:i/>
          <w:iCs/>
          <w:sz w:val="24"/>
          <w:szCs w:val="24"/>
        </w:rPr>
        <w:t>Linguistics: a guide to the reference literature</w:t>
      </w:r>
      <w:r>
        <w:rPr>
          <w:rFonts w:ascii="Times New Roman" w:hAnsi="Times New Roman" w:cs="Times New Roman"/>
          <w:sz w:val="24"/>
          <w:szCs w:val="24"/>
        </w:rPr>
        <w:t>: Libraries Unlimited.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Dixon, R. M.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Aikhenvald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Y. (2002). </w:t>
      </w:r>
      <w:r>
        <w:rPr>
          <w:rFonts w:ascii="Times New Roman" w:hAnsi="Times New Roman" w:cs="Times New Roman"/>
          <w:i/>
          <w:iCs/>
          <w:sz w:val="24"/>
          <w:szCs w:val="24"/>
        </w:rPr>
        <w:t>Word: A Cross-Linguistic Typology</w:t>
      </w:r>
      <w:r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Evans, V.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cognitive linguistics</w:t>
      </w:r>
      <w:r>
        <w:rPr>
          <w:rFonts w:ascii="Times New Roman" w:hAnsi="Times New Roman" w:cs="Times New Roman"/>
          <w:sz w:val="24"/>
          <w:szCs w:val="24"/>
        </w:rPr>
        <w:t>. Salt Lake City: University of Utah Press.</w:t>
      </w:r>
    </w:p>
    <w:p w:rsidR="003E04CA" w:rsidRPr="001556A6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Hartmann, R. R. K. and G. James (1998). </w:t>
      </w:r>
      <w:r w:rsidRPr="00051F3B">
        <w:rPr>
          <w:rFonts w:ascii="Times New Roman" w:hAnsi="Times New Roman" w:cs="Times New Roman"/>
          <w:i/>
          <w:sz w:val="24"/>
          <w:szCs w:val="24"/>
        </w:rPr>
        <w:t>Dictionary of lexicography</w:t>
      </w:r>
      <w:r w:rsidRPr="00051F3B">
        <w:rPr>
          <w:rFonts w:ascii="Times New Roman" w:hAnsi="Times New Roman" w:cs="Times New Roman"/>
          <w:sz w:val="24"/>
          <w:szCs w:val="24"/>
        </w:rPr>
        <w:t xml:space="preserve">. London; New York, </w:t>
      </w:r>
      <w:r w:rsidRPr="001556A6">
        <w:rPr>
          <w:rFonts w:ascii="Times New Roman" w:hAnsi="Times New Roman" w:cs="Times New Roman"/>
          <w:sz w:val="24"/>
          <w:szCs w:val="24"/>
        </w:rPr>
        <w:t>Routledge.</w:t>
      </w:r>
    </w:p>
    <w:p w:rsidR="003E04CA" w:rsidRPr="001556A6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56A6">
        <w:rPr>
          <w:rFonts w:ascii="Times New Roman" w:hAnsi="Times New Roman" w:cs="Times New Roman"/>
          <w:sz w:val="24"/>
          <w:szCs w:val="24"/>
        </w:rPr>
        <w:t xml:space="preserve">Hartmann, R. R. K. and F. C. Stork (1972). </w:t>
      </w:r>
      <w:r w:rsidRPr="001556A6">
        <w:rPr>
          <w:rFonts w:ascii="Times New Roman" w:hAnsi="Times New Roman" w:cs="Times New Roman"/>
          <w:i/>
          <w:sz w:val="24"/>
          <w:szCs w:val="24"/>
        </w:rPr>
        <w:t>Dictionary of language and linguistics</w:t>
      </w:r>
      <w:r w:rsidRPr="001556A6">
        <w:rPr>
          <w:rFonts w:ascii="Times New Roman" w:hAnsi="Times New Roman" w:cs="Times New Roman"/>
          <w:sz w:val="24"/>
          <w:szCs w:val="24"/>
        </w:rPr>
        <w:t>. New York, Wiley.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Jennings, W. (1995). The First Generations of a Creole Society: Cayenne 1660-1700. In P. Baker (Ed.), </w:t>
      </w:r>
      <w:r>
        <w:rPr>
          <w:rFonts w:ascii="Times New Roman" w:hAnsi="Times New Roman" w:cs="Times New Roman"/>
          <w:i/>
          <w:iCs/>
          <w:sz w:val="24"/>
          <w:szCs w:val="24"/>
        </w:rPr>
        <w:t>From Contact to Creole and Beyond</w:t>
      </w:r>
      <w:r>
        <w:rPr>
          <w:rFonts w:ascii="Times New Roman" w:hAnsi="Times New Roman" w:cs="Times New Roman"/>
          <w:sz w:val="24"/>
          <w:szCs w:val="24"/>
        </w:rPr>
        <w:t>. Westminster: University of Westminster.</w:t>
      </w:r>
    </w:p>
    <w:p w:rsidR="003E04CA" w:rsidRPr="001556A6" w:rsidRDefault="003E04CA" w:rsidP="003E04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Labov, W.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1556A6">
        <w:rPr>
          <w:rFonts w:ascii="Times New Roman" w:hAnsi="Times New Roman" w:cs="Times New Roman"/>
          <w:noProof/>
          <w:sz w:val="24"/>
          <w:szCs w:val="24"/>
        </w:rPr>
        <w:t>1962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1556A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56A6">
        <w:rPr>
          <w:rFonts w:ascii="Times New Roman" w:hAnsi="Times New Roman" w:cs="Times New Roman"/>
          <w:i/>
          <w:noProof/>
          <w:sz w:val="24"/>
          <w:szCs w:val="24"/>
        </w:rPr>
        <w:t>The social history of a sound change on the island of Martha’s Vineyard, Massachusetts</w:t>
      </w:r>
      <w:r w:rsidRPr="001556A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M.A. thesis,</w:t>
      </w:r>
      <w:r w:rsidRPr="001556A6">
        <w:rPr>
          <w:rFonts w:ascii="Times New Roman" w:hAnsi="Times New Roman" w:cs="Times New Roman"/>
          <w:noProof/>
          <w:sz w:val="24"/>
          <w:szCs w:val="24"/>
        </w:rPr>
        <w:t xml:space="preserve"> Columbia University.</w:t>
      </w:r>
    </w:p>
    <w:p w:rsidR="003E04CA" w:rsidRDefault="003E04CA" w:rsidP="003E04C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6A6">
        <w:rPr>
          <w:rFonts w:ascii="Times New Roman" w:hAnsi="Times New Roman" w:cs="Times New Roman"/>
          <w:noProof/>
          <w:sz w:val="24"/>
          <w:szCs w:val="24"/>
        </w:rPr>
        <w:t xml:space="preserve">Labov, W.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1556A6">
        <w:rPr>
          <w:rFonts w:ascii="Times New Roman" w:hAnsi="Times New Roman" w:cs="Times New Roman"/>
          <w:noProof/>
          <w:sz w:val="24"/>
          <w:szCs w:val="24"/>
        </w:rPr>
        <w:t>1973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1556A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56A6">
        <w:rPr>
          <w:rFonts w:ascii="Times New Roman" w:hAnsi="Times New Roman" w:cs="Times New Roman"/>
          <w:i/>
          <w:noProof/>
          <w:sz w:val="24"/>
          <w:szCs w:val="24"/>
        </w:rPr>
        <w:t>Sociolinguistic patterns</w:t>
      </w:r>
      <w:r w:rsidRPr="001556A6">
        <w:rPr>
          <w:rFonts w:ascii="Times New Roman" w:hAnsi="Times New Roman" w:cs="Times New Roman"/>
          <w:noProof/>
          <w:sz w:val="24"/>
          <w:szCs w:val="24"/>
        </w:rPr>
        <w:t>. Philadelphia: University of Pennsylvania Press.</w:t>
      </w:r>
    </w:p>
    <w:p w:rsidR="003E04CA" w:rsidRPr="001556A6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Leech, G. N.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English grammar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56A6">
        <w:rPr>
          <w:rFonts w:ascii="Times New Roman" w:hAnsi="Times New Roman" w:cs="Times New Roman"/>
          <w:sz w:val="24"/>
          <w:szCs w:val="24"/>
        </w:rPr>
        <w:t xml:space="preserve">MacLeish, A. (1972). </w:t>
      </w:r>
      <w:r w:rsidRPr="001556A6">
        <w:rPr>
          <w:rFonts w:ascii="Times New Roman" w:hAnsi="Times New Roman" w:cs="Times New Roman"/>
          <w:i/>
          <w:sz w:val="24"/>
          <w:szCs w:val="24"/>
        </w:rPr>
        <w:t>A glossary of grammar &amp; linguistics</w:t>
      </w:r>
      <w:r>
        <w:rPr>
          <w:rFonts w:ascii="Times New Roman" w:hAnsi="Times New Roman" w:cs="Times New Roman"/>
          <w:sz w:val="24"/>
          <w:szCs w:val="24"/>
        </w:rPr>
        <w:t xml:space="preserve">. New York,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Dunlap.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56A6">
        <w:rPr>
          <w:rFonts w:ascii="Times New Roman" w:hAnsi="Times New Roman" w:cs="Times New Roman"/>
          <w:sz w:val="24"/>
          <w:szCs w:val="24"/>
        </w:rPr>
        <w:t xml:space="preserve">Matthews, P. H. (1995). </w:t>
      </w:r>
      <w:r w:rsidRPr="001556A6">
        <w:rPr>
          <w:rFonts w:ascii="Times New Roman" w:hAnsi="Times New Roman" w:cs="Times New Roman"/>
          <w:i/>
          <w:sz w:val="24"/>
          <w:szCs w:val="24"/>
        </w:rPr>
        <w:t>The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 concise Oxford dictionary of linguistics</w:t>
      </w:r>
      <w:r w:rsidRPr="00051F3B">
        <w:rPr>
          <w:rFonts w:ascii="Times New Roman" w:hAnsi="Times New Roman" w:cs="Times New Roman"/>
          <w:sz w:val="24"/>
          <w:szCs w:val="24"/>
        </w:rPr>
        <w:t>. Oxford, Oxford Univ.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Matthews, P. H. (2007). </w:t>
      </w:r>
      <w:r w:rsidRPr="00051F3B">
        <w:rPr>
          <w:rFonts w:ascii="Times New Roman" w:hAnsi="Times New Roman" w:cs="Times New Roman"/>
          <w:i/>
          <w:sz w:val="24"/>
          <w:szCs w:val="24"/>
        </w:rPr>
        <w:t>The concise Oxford dictionary of linguistics, 2</w:t>
      </w:r>
      <w:r w:rsidRPr="00051F3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51F3B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051F3B">
        <w:rPr>
          <w:rFonts w:ascii="Times New Roman" w:hAnsi="Times New Roman" w:cs="Times New Roman"/>
          <w:sz w:val="24"/>
          <w:szCs w:val="24"/>
        </w:rPr>
        <w:t>. Oxford, Oxford Univ. Press.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McCawley, J. D. (1999). Review - Crystal, David. </w:t>
      </w:r>
      <w:r>
        <w:rPr>
          <w:rFonts w:ascii="Times New Roman" w:hAnsi="Times New Roman" w:cs="Times New Roman"/>
          <w:i/>
          <w:iCs/>
          <w:sz w:val="24"/>
          <w:szCs w:val="24"/>
        </w:rPr>
        <w:t>A Dictionary of Linguistics and Phonetics, 4th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Lexicography, 12</w:t>
      </w:r>
      <w:r>
        <w:rPr>
          <w:rFonts w:ascii="Times New Roman" w:hAnsi="Times New Roman" w:cs="Times New Roman"/>
          <w:sz w:val="24"/>
          <w:szCs w:val="24"/>
        </w:rPr>
        <w:t>(1), 67-75.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McWhorter, J. H. (1998). Identifying the Creole Prototype: Vindicating a Typological Class. </w:t>
      </w:r>
      <w:r>
        <w:rPr>
          <w:rFonts w:ascii="Times New Roman" w:hAnsi="Times New Roman" w:cs="Times New Roman"/>
          <w:i/>
          <w:iCs/>
          <w:sz w:val="24"/>
          <w:szCs w:val="24"/>
        </w:rPr>
        <w:t>Language, 74</w:t>
      </w:r>
      <w:r>
        <w:rPr>
          <w:rFonts w:ascii="Times New Roman" w:hAnsi="Times New Roman" w:cs="Times New Roman"/>
          <w:sz w:val="24"/>
          <w:szCs w:val="24"/>
        </w:rPr>
        <w:t>(4), 788-818.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Matthews, G. H., &amp; Miller, D. C. (1992). Repetition of lexicalization across languages: a further test of the locus of priming. </w:t>
      </w:r>
      <w:r>
        <w:rPr>
          <w:rFonts w:ascii="Times New Roman" w:hAnsi="Times New Roman" w:cs="Times New Roman"/>
          <w:i/>
          <w:iCs/>
          <w:sz w:val="24"/>
          <w:szCs w:val="24"/>
        </w:rPr>
        <w:t>The Quarterly journal of experimental psychology. A, Human experimental psychology, 44</w:t>
      </w:r>
      <w:r>
        <w:rPr>
          <w:rFonts w:ascii="Times New Roman" w:hAnsi="Times New Roman" w:cs="Times New Roman"/>
          <w:sz w:val="24"/>
          <w:szCs w:val="24"/>
        </w:rPr>
        <w:t>(4), 763-783.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Palmatier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A. (1972).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for English Transformational Grammar</w:t>
      </w:r>
      <w:r>
        <w:rPr>
          <w:rFonts w:ascii="Times New Roman" w:hAnsi="Times New Roman" w:cs="Times New Roman"/>
          <w:sz w:val="24"/>
          <w:szCs w:val="24"/>
        </w:rPr>
        <w:t>. New York: Meredith Corporation.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Pei, M. and F. Gaynor (1954). </w:t>
      </w:r>
      <w:r w:rsidRPr="00051F3B">
        <w:rPr>
          <w:rFonts w:ascii="Times New Roman" w:hAnsi="Times New Roman" w:cs="Times New Roman"/>
          <w:i/>
          <w:sz w:val="24"/>
          <w:szCs w:val="24"/>
        </w:rPr>
        <w:t>A dictionary of linguistics</w:t>
      </w:r>
      <w:r w:rsidRPr="00051F3B">
        <w:rPr>
          <w:rFonts w:ascii="Times New Roman" w:hAnsi="Times New Roman" w:cs="Times New Roman"/>
          <w:sz w:val="24"/>
          <w:szCs w:val="24"/>
        </w:rPr>
        <w:t>. New York, Philosophical Library.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Richards, J. C., Platt, J. T., &amp; Platt, H. K. (1992). </w:t>
      </w:r>
      <w:r>
        <w:rPr>
          <w:rFonts w:ascii="Times New Roman" w:hAnsi="Times New Roman" w:cs="Times New Roman"/>
          <w:i/>
          <w:iCs/>
          <w:sz w:val="24"/>
          <w:szCs w:val="24"/>
        </w:rPr>
        <w:t>Longman dictionary of language teaching and applied linguistics</w:t>
      </w:r>
      <w:r>
        <w:rPr>
          <w:rFonts w:ascii="Times New Roman" w:hAnsi="Times New Roman" w:cs="Times New Roman"/>
          <w:sz w:val="24"/>
          <w:szCs w:val="24"/>
        </w:rPr>
        <w:t>. Essex, England: Longman.</w:t>
      </w:r>
    </w:p>
    <w:p w:rsidR="003E04CA" w:rsidRPr="00087482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Senghas</w:t>
      </w:r>
      <w:proofErr w:type="spellEnd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R. J., </w:t>
      </w:r>
      <w:proofErr w:type="spellStart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Senghas</w:t>
      </w:r>
      <w:proofErr w:type="spellEnd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Pyers</w:t>
      </w:r>
      <w:proofErr w:type="spellEnd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J. E. 2005. The emergence of Nicaraguan Sign Language: Questions of development, acquisition, and evolution. In Parker, S. T., Langer, J., and </w:t>
      </w:r>
      <w:proofErr w:type="spellStart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Milbrath</w:t>
      </w:r>
      <w:proofErr w:type="spellEnd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C. (eds.), Biology and Knowledge revisited: From neurogenesis to psychogenesis. London: Lawrence </w:t>
      </w:r>
      <w:proofErr w:type="spellStart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Earlbaum</w:t>
      </w:r>
      <w:proofErr w:type="spellEnd"/>
      <w:r w:rsidRPr="000874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Associates, pp. 287–306.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Siegel, J. F. (2010). Decreolization: A Critical Review. In J. C. Clements, M. Solon, J. F. Siegel &amp; B. D. Steiner (Eds.), </w:t>
      </w:r>
      <w:r>
        <w:rPr>
          <w:rFonts w:ascii="Times New Roman" w:hAnsi="Times New Roman" w:cs="Times New Roman"/>
          <w:i/>
          <w:iCs/>
          <w:sz w:val="24"/>
          <w:szCs w:val="24"/>
        </w:rPr>
        <w:t>IULC Working Papers 9: New Perspectives on Language Contact and Contact-Induced Change</w:t>
      </w:r>
      <w:r>
        <w:rPr>
          <w:rFonts w:ascii="Times New Roman" w:hAnsi="Times New Roman" w:cs="Times New Roman"/>
          <w:sz w:val="24"/>
          <w:szCs w:val="24"/>
        </w:rPr>
        <w:t xml:space="preserve"> (pp. 83-98). Bloomington, IN: Indiana University Linguistics Club.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6B41">
        <w:rPr>
          <w:rFonts w:ascii="Times New Roman" w:hAnsi="Times New Roman" w:cs="Times New Roman"/>
          <w:sz w:val="24"/>
          <w:szCs w:val="24"/>
        </w:rPr>
        <w:t xml:space="preserve">Swann, J., </w:t>
      </w:r>
      <w:proofErr w:type="spellStart"/>
      <w:r w:rsidRPr="00326B41">
        <w:rPr>
          <w:rFonts w:ascii="Times New Roman" w:hAnsi="Times New Roman" w:cs="Times New Roman"/>
          <w:sz w:val="24"/>
          <w:szCs w:val="24"/>
        </w:rPr>
        <w:t>Deumert</w:t>
      </w:r>
      <w:proofErr w:type="spellEnd"/>
      <w:r w:rsidRPr="00326B41">
        <w:rPr>
          <w:rFonts w:ascii="Times New Roman" w:hAnsi="Times New Roman" w:cs="Times New Roman"/>
          <w:sz w:val="24"/>
          <w:szCs w:val="24"/>
        </w:rPr>
        <w:t xml:space="preserve">, A., Lillis, T., &amp; </w:t>
      </w:r>
      <w:proofErr w:type="spellStart"/>
      <w:r w:rsidRPr="00326B41">
        <w:rPr>
          <w:rFonts w:ascii="Times New Roman" w:hAnsi="Times New Roman" w:cs="Times New Roman"/>
          <w:sz w:val="24"/>
          <w:szCs w:val="24"/>
        </w:rPr>
        <w:t>Mesthrie</w:t>
      </w:r>
      <w:proofErr w:type="spellEnd"/>
      <w:r w:rsidRPr="00326B41">
        <w:rPr>
          <w:rFonts w:ascii="Times New Roman" w:hAnsi="Times New Roman" w:cs="Times New Roman"/>
          <w:sz w:val="24"/>
          <w:szCs w:val="24"/>
        </w:rPr>
        <w:t xml:space="preserve">, R. (2004). </w:t>
      </w:r>
      <w:r>
        <w:rPr>
          <w:rFonts w:ascii="Times New Roman" w:hAnsi="Times New Roman" w:cs="Times New Roman"/>
          <w:i/>
          <w:iCs/>
          <w:sz w:val="24"/>
          <w:szCs w:val="24"/>
        </w:rPr>
        <w:t>A dictionary of sociolinguistics</w:t>
      </w:r>
      <w:r>
        <w:rPr>
          <w:rFonts w:ascii="Times New Roman" w:hAnsi="Times New Roman" w:cs="Times New Roman"/>
          <w:sz w:val="24"/>
          <w:szCs w:val="24"/>
        </w:rPr>
        <w:t>. Tuscaloosa: University of Alabama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Trudgill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sociolinguistics</w:t>
      </w:r>
      <w:r>
        <w:rPr>
          <w:rFonts w:ascii="Times New Roman" w:hAnsi="Times New Roman" w:cs="Times New Roman"/>
          <w:sz w:val="24"/>
          <w:szCs w:val="24"/>
        </w:rPr>
        <w:t>. Oxford; New York: Oxford University Press.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Trask, R. L. (1993). </w:t>
      </w:r>
      <w:r w:rsidRPr="00051F3B">
        <w:rPr>
          <w:rFonts w:ascii="Times New Roman" w:hAnsi="Times New Roman" w:cs="Times New Roman"/>
          <w:i/>
          <w:sz w:val="24"/>
          <w:szCs w:val="24"/>
        </w:rPr>
        <w:t>A dictionary of grammatical terms in linguistics</w:t>
      </w:r>
      <w:r w:rsidRPr="00051F3B">
        <w:rPr>
          <w:rFonts w:ascii="Times New Roman" w:hAnsi="Times New Roman" w:cs="Times New Roman"/>
          <w:sz w:val="24"/>
          <w:szCs w:val="24"/>
        </w:rPr>
        <w:t>. London; New York, Routledge.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Trask, R. L. (1996). </w:t>
      </w:r>
      <w:r w:rsidRPr="00051F3B">
        <w:rPr>
          <w:rFonts w:ascii="Times New Roman" w:hAnsi="Times New Roman" w:cs="Times New Roman"/>
          <w:i/>
          <w:sz w:val="24"/>
          <w:szCs w:val="24"/>
        </w:rPr>
        <w:t>A dictionary of phonetics and phonology</w:t>
      </w:r>
      <w:r w:rsidRPr="00051F3B">
        <w:rPr>
          <w:rFonts w:ascii="Times New Roman" w:hAnsi="Times New Roman" w:cs="Times New Roman"/>
          <w:sz w:val="24"/>
          <w:szCs w:val="24"/>
        </w:rPr>
        <w:t>. London; New York, Routledge.</w:t>
      </w:r>
    </w:p>
    <w:p w:rsidR="003E04CA" w:rsidRPr="00051F3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Trask, R. L. (1997). </w:t>
      </w:r>
      <w:r w:rsidRPr="00051F3B">
        <w:rPr>
          <w:rFonts w:ascii="Times New Roman" w:hAnsi="Times New Roman" w:cs="Times New Roman"/>
          <w:i/>
          <w:sz w:val="24"/>
          <w:szCs w:val="24"/>
        </w:rPr>
        <w:t>A student's dictionary of language and linguistics</w:t>
      </w:r>
      <w:r w:rsidRPr="00051F3B">
        <w:rPr>
          <w:rFonts w:ascii="Times New Roman" w:hAnsi="Times New Roman" w:cs="Times New Roman"/>
          <w:sz w:val="24"/>
          <w:szCs w:val="24"/>
        </w:rPr>
        <w:t xml:space="preserve">. London; New York, </w:t>
      </w:r>
      <w:proofErr w:type="gramStart"/>
      <w:r w:rsidRPr="00051F3B">
        <w:rPr>
          <w:rFonts w:ascii="Times New Roman" w:hAnsi="Times New Roman" w:cs="Times New Roman"/>
          <w:sz w:val="24"/>
          <w:szCs w:val="24"/>
        </w:rPr>
        <w:t>Arnold ;</w:t>
      </w:r>
      <w:proofErr w:type="gramEnd"/>
      <w:r w:rsidRPr="00051F3B">
        <w:rPr>
          <w:rFonts w:ascii="Times New Roman" w:hAnsi="Times New Roman" w:cs="Times New Roman"/>
          <w:sz w:val="24"/>
          <w:szCs w:val="24"/>
        </w:rPr>
        <w:t xml:space="preserve"> Distributed by St. Martin's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F3B">
        <w:rPr>
          <w:rFonts w:ascii="Times New Roman" w:hAnsi="Times New Roman" w:cs="Times New Roman"/>
          <w:sz w:val="24"/>
          <w:szCs w:val="24"/>
        </w:rPr>
        <w:t xml:space="preserve">Trask, R. L. (2000). </w:t>
      </w:r>
      <w:r w:rsidRPr="00051F3B">
        <w:rPr>
          <w:rFonts w:ascii="Times New Roman" w:hAnsi="Times New Roman" w:cs="Times New Roman"/>
          <w:i/>
          <w:sz w:val="24"/>
          <w:szCs w:val="24"/>
        </w:rPr>
        <w:t>The dictionary of historical and comparative linguistics</w:t>
      </w:r>
      <w:r w:rsidRPr="00051F3B">
        <w:rPr>
          <w:rFonts w:ascii="Times New Roman" w:hAnsi="Times New Roman" w:cs="Times New Roman"/>
          <w:sz w:val="24"/>
          <w:szCs w:val="24"/>
        </w:rPr>
        <w:t>. Chicago, Fitzroy Dearborn.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Trudgill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A glossary of sociolinguistics</w:t>
      </w:r>
      <w:r>
        <w:rPr>
          <w:rFonts w:ascii="Times New Roman" w:hAnsi="Times New Roman" w:cs="Times New Roman"/>
          <w:sz w:val="24"/>
          <w:szCs w:val="24"/>
        </w:rPr>
        <w:t>. Edinburgh: Edinburgh University Press.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Dubsky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Duškova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L. e.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Dictionary of the Prague School of Linguistics</w:t>
      </w:r>
      <w:r>
        <w:rPr>
          <w:rFonts w:ascii="Times New Roman" w:hAnsi="Times New Roman" w:cs="Times New Roman"/>
          <w:sz w:val="24"/>
          <w:szCs w:val="24"/>
        </w:rPr>
        <w:t xml:space="preserve">. Amsterdam; Philadelphia: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4CA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Wales, K. (2001). </w:t>
      </w:r>
      <w:r>
        <w:rPr>
          <w:rFonts w:ascii="Times New Roman" w:hAnsi="Times New Roman" w:cs="Times New Roman"/>
          <w:i/>
          <w:iCs/>
          <w:sz w:val="24"/>
          <w:szCs w:val="24"/>
        </w:rPr>
        <w:t>A dictionary of stylistics</w:t>
      </w:r>
      <w:r>
        <w:rPr>
          <w:rFonts w:ascii="Times New Roman" w:hAnsi="Times New Roman" w:cs="Times New Roman"/>
          <w:sz w:val="24"/>
          <w:szCs w:val="24"/>
        </w:rPr>
        <w:t xml:space="preserve"> (2nd ed.). Harlow, Eng.; New York: Longman.</w:t>
      </w:r>
    </w:p>
    <w:p w:rsidR="00362120" w:rsidRPr="00263E2B" w:rsidRDefault="003E04CA" w:rsidP="003E04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Inhibition of Spoken Word Production by Priming a Semantic Competitor.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Memory and Language, 33</w:t>
      </w:r>
      <w:r>
        <w:rPr>
          <w:rFonts w:ascii="Times New Roman" w:hAnsi="Times New Roman" w:cs="Times New Roman"/>
          <w:sz w:val="24"/>
          <w:szCs w:val="24"/>
        </w:rPr>
        <w:t>(3), 332-356.</w:t>
      </w:r>
    </w:p>
    <w:sectPr w:rsidR="00362120" w:rsidRPr="00263E2B" w:rsidSect="0018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12" w:rsidRDefault="00304F12" w:rsidP="00DE3A91">
      <w:pPr>
        <w:spacing w:after="0" w:line="240" w:lineRule="auto"/>
      </w:pPr>
      <w:r>
        <w:separator/>
      </w:r>
    </w:p>
  </w:endnote>
  <w:endnote w:type="continuationSeparator" w:id="0">
    <w:p w:rsidR="00304F12" w:rsidRDefault="00304F12" w:rsidP="00DE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12" w:rsidRDefault="00304F12" w:rsidP="00DE3A91">
      <w:pPr>
        <w:spacing w:after="0" w:line="240" w:lineRule="auto"/>
      </w:pPr>
      <w:r>
        <w:separator/>
      </w:r>
    </w:p>
  </w:footnote>
  <w:footnote w:type="continuationSeparator" w:id="0">
    <w:p w:rsidR="00304F12" w:rsidRDefault="00304F12" w:rsidP="00DE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CA" w:rsidRDefault="003E04CA" w:rsidP="00DE3A91">
    <w:pPr>
      <w:spacing w:after="0"/>
      <w:rPr>
        <w:rFonts w:ascii="Times New Roman" w:hAnsi="Times New Roman" w:cs="Times New Roman"/>
        <w:sz w:val="24"/>
        <w:szCs w:val="24"/>
      </w:rPr>
    </w:pPr>
    <w:r w:rsidRPr="00684206">
      <w:rPr>
        <w:rFonts w:ascii="Times New Roman" w:hAnsi="Times New Roman" w:cs="Times New Roman"/>
        <w:sz w:val="24"/>
        <w:szCs w:val="24"/>
      </w:rPr>
      <w:t>Jason F. Siegel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E3A91">
      <w:rPr>
        <w:rFonts w:ascii="Times New Roman" w:hAnsi="Times New Roman" w:cs="Times New Roman"/>
        <w:sz w:val="24"/>
        <w:szCs w:val="24"/>
      </w:rPr>
      <w:t>“Dictionaries of Linguistics: A Lexicographic Perspective”</w:t>
    </w:r>
  </w:p>
  <w:p w:rsidR="003E04CA" w:rsidRDefault="003E04CA" w:rsidP="00DE3A91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University of the West Indies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DSNA-20/SHEL-9 Conference</w:t>
    </w:r>
  </w:p>
  <w:p w:rsidR="003E04CA" w:rsidRPr="00684206" w:rsidRDefault="003E04CA" w:rsidP="00DE3A91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Cave Hill (Barbados)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Vancouver, BC</w:t>
    </w:r>
  </w:p>
  <w:p w:rsidR="003E04CA" w:rsidRPr="00DE3A91" w:rsidRDefault="003E04CA" w:rsidP="00DE3A91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jason.siegel</w:t>
    </w:r>
    <w:r w:rsidRPr="00EA7319">
      <w:rPr>
        <w:rFonts w:ascii="Times New Roman" w:hAnsi="Times New Roman" w:cs="Times New Roman"/>
        <w:sz w:val="24"/>
        <w:szCs w:val="24"/>
      </w:rPr>
      <w:t>@</w:t>
    </w:r>
    <w:r>
      <w:rPr>
        <w:rFonts w:ascii="Times New Roman" w:hAnsi="Times New Roman" w:cs="Times New Roman"/>
        <w:sz w:val="24"/>
        <w:szCs w:val="24"/>
      </w:rPr>
      <w:t>cavehill.uwi.edu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June 5-7,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A36"/>
    <w:multiLevelType w:val="multilevel"/>
    <w:tmpl w:val="3CE21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DB0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CA4E74"/>
    <w:multiLevelType w:val="hybridMultilevel"/>
    <w:tmpl w:val="EA86DC8C"/>
    <w:lvl w:ilvl="0" w:tplc="413A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ster List.enl&lt;/item&gt;&lt;/Libraries&gt;&lt;/ENLibraries&gt;"/>
  </w:docVars>
  <w:rsids>
    <w:rsidRoot w:val="00CD48D8"/>
    <w:rsid w:val="00030994"/>
    <w:rsid w:val="0005704D"/>
    <w:rsid w:val="000D59F5"/>
    <w:rsid w:val="00163832"/>
    <w:rsid w:val="0025718F"/>
    <w:rsid w:val="00263E2B"/>
    <w:rsid w:val="00304F12"/>
    <w:rsid w:val="00362120"/>
    <w:rsid w:val="003E04CA"/>
    <w:rsid w:val="00433853"/>
    <w:rsid w:val="00471FF9"/>
    <w:rsid w:val="00481F04"/>
    <w:rsid w:val="005752DE"/>
    <w:rsid w:val="00575ACB"/>
    <w:rsid w:val="005B0D14"/>
    <w:rsid w:val="005D00D3"/>
    <w:rsid w:val="00684206"/>
    <w:rsid w:val="006C562A"/>
    <w:rsid w:val="006E1D30"/>
    <w:rsid w:val="00800B5F"/>
    <w:rsid w:val="008B6F50"/>
    <w:rsid w:val="009376DF"/>
    <w:rsid w:val="00957648"/>
    <w:rsid w:val="00A464E6"/>
    <w:rsid w:val="00AE2BFD"/>
    <w:rsid w:val="00AE4A29"/>
    <w:rsid w:val="00B62FCD"/>
    <w:rsid w:val="00BD24B8"/>
    <w:rsid w:val="00C73615"/>
    <w:rsid w:val="00C75D2B"/>
    <w:rsid w:val="00CD48D8"/>
    <w:rsid w:val="00DA6184"/>
    <w:rsid w:val="00DE3A91"/>
    <w:rsid w:val="00DF14C1"/>
    <w:rsid w:val="00E375D7"/>
    <w:rsid w:val="00EA7319"/>
    <w:rsid w:val="00EB25B3"/>
    <w:rsid w:val="00EE37C2"/>
    <w:rsid w:val="00F87F2E"/>
    <w:rsid w:val="00F93A9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F21C"/>
  <w15:docId w15:val="{884C0338-51F4-4196-B0DA-7D4FB08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qFormat/>
    <w:rsid w:val="0005704D"/>
    <w:rPr>
      <w:rFonts w:eastAsia="MS Mincho" w:cs="MS Mincho"/>
      <w:color w:val="8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D48D8"/>
    <w:pPr>
      <w:ind w:left="720"/>
      <w:contextualSpacing/>
    </w:pPr>
  </w:style>
  <w:style w:type="table" w:styleId="TableGrid">
    <w:name w:val="Table Grid"/>
    <w:basedOn w:val="TableNormal"/>
    <w:uiPriority w:val="59"/>
    <w:rsid w:val="0025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1"/>
  </w:style>
  <w:style w:type="paragraph" w:styleId="Footer">
    <w:name w:val="footer"/>
    <w:basedOn w:val="Normal"/>
    <w:link w:val="FooterChar"/>
    <w:uiPriority w:val="99"/>
    <w:unhideWhenUsed/>
    <w:rsid w:val="00DE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1"/>
  </w:style>
  <w:style w:type="character" w:styleId="Hyperlink">
    <w:name w:val="Hyperlink"/>
    <w:basedOn w:val="DefaultParagraphFont"/>
    <w:uiPriority w:val="99"/>
    <w:unhideWhenUsed/>
    <w:rsid w:val="00DE3A9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E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CD92-55FD-4A8E-A0BA-8A206BDB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Siegel</cp:lastModifiedBy>
  <cp:revision>5</cp:revision>
  <dcterms:created xsi:type="dcterms:W3CDTF">2015-06-01T21:11:00Z</dcterms:created>
  <dcterms:modified xsi:type="dcterms:W3CDTF">2015-06-06T22:07:00Z</dcterms:modified>
</cp:coreProperties>
</file>